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lang w:val="en-US"/>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1">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0A08BA72"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proofErr w:type="gramStart"/>
      <w:r w:rsidR="0039565A" w:rsidRPr="00063839">
        <w:rPr>
          <w:rFonts w:asciiTheme="minorHAnsi" w:hAnsiTheme="minorHAnsi" w:cstheme="minorHAnsi"/>
          <w:bCs/>
          <w:szCs w:val="22"/>
        </w:rPr>
        <w:t xml:space="preserve">SPD </w:t>
      </w:r>
      <w:r w:rsidR="00D82C22">
        <w:rPr>
          <w:rFonts w:asciiTheme="minorHAnsi" w:hAnsiTheme="minorHAnsi" w:cstheme="minorHAnsi"/>
          <w:bCs/>
          <w:szCs w:val="22"/>
        </w:rPr>
        <w:t>.</w:t>
      </w:r>
      <w:r w:rsidR="006A1DD8" w:rsidRPr="00063839">
        <w:rPr>
          <w:rFonts w:asciiTheme="minorHAnsi" w:hAnsiTheme="minorHAnsi" w:cstheme="minorHAnsi"/>
          <w:bCs/>
          <w:szCs w:val="22"/>
        </w:rPr>
        <w:t>Su</w:t>
      </w:r>
      <w:proofErr w:type="gramEnd"/>
      <w:r w:rsidR="006A1DD8" w:rsidRPr="00063839">
        <w:rPr>
          <w:rFonts w:asciiTheme="minorHAnsi" w:hAnsiTheme="minorHAnsi" w:cstheme="minorHAnsi"/>
          <w:bCs/>
          <w:szCs w:val="22"/>
        </w:rPr>
        <w:t xml:space="preserve">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proofErr w:type="spellStart"/>
      <w:r w:rsidR="005066B8">
        <w:rPr>
          <w:rFonts w:asciiTheme="minorHAnsi" w:hAnsiTheme="minorHAnsi" w:cstheme="minorHAnsi"/>
          <w:bCs/>
          <w:szCs w:val="22"/>
        </w:rPr>
        <w:t>intervencion</w:t>
      </w:r>
      <w:proofErr w:type="spellEnd"/>
      <w:r w:rsidR="005066B8">
        <w:rPr>
          <w:rFonts w:asciiTheme="minorHAnsi" w:hAnsiTheme="minorHAnsi" w:cstheme="minorHAnsi"/>
          <w:bCs/>
          <w:szCs w:val="22"/>
        </w:rPr>
        <w:t xml:space="preserve">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1B8EFAA"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proofErr w:type="gramStart"/>
      <w:r w:rsidR="00A8025A">
        <w:rPr>
          <w:rFonts w:asciiTheme="minorHAnsi" w:hAnsiTheme="minorHAnsi" w:cstheme="minorHAnsi"/>
          <w:bCs/>
          <w:szCs w:val="22"/>
        </w:rPr>
        <w:t>2  incluye</w:t>
      </w:r>
      <w:proofErr w:type="gramEnd"/>
      <w:r w:rsidR="00A8025A">
        <w:rPr>
          <w:rFonts w:asciiTheme="minorHAnsi" w:hAnsiTheme="minorHAnsi" w:cstheme="minorHAnsi"/>
          <w:bCs/>
          <w:szCs w:val="22"/>
        </w:rPr>
        <w:t xml:space="preserv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 xml:space="preserve"> 16 de febrero 2022 a la fecha estimada de c</w:t>
      </w:r>
      <w:r w:rsidR="00BC1BC2">
        <w:rPr>
          <w:rFonts w:asciiTheme="minorHAnsi" w:hAnsiTheme="minorHAnsi" w:cstheme="minorHAnsi"/>
          <w:bCs/>
          <w:szCs w:val="22"/>
        </w:rPr>
        <w:t>orte mayo  - junio2022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447447">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tcPr>
          <w:p w14:paraId="0135B7D4" w14:textId="76F86D40" w:rsidR="00A24154" w:rsidRPr="00063839" w:rsidRDefault="00D6074B" w:rsidP="00063839">
            <w:pPr>
              <w:spacing w:after="0" w:line="240" w:lineRule="auto"/>
              <w:rPr>
                <w:rFonts w:asciiTheme="minorHAnsi" w:hAnsiTheme="minorHAnsi" w:cstheme="minorHAnsi"/>
                <w:szCs w:val="22"/>
              </w:rPr>
            </w:pPr>
            <w:r>
              <w:rPr>
                <w:rFonts w:asciiTheme="minorHAnsi" w:hAnsiTheme="minorHAnsi" w:cstheme="minorHAnsi"/>
                <w:szCs w:val="22"/>
              </w:rPr>
              <w:t>VICENTE WORTHINGTON SOSA</w:t>
            </w:r>
          </w:p>
        </w:tc>
      </w:tr>
      <w:tr w:rsidR="00F7036C" w:rsidRPr="00063839" w14:paraId="598F11BD" w14:textId="77777777" w:rsidTr="00447447">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tcPr>
          <w:p w14:paraId="2F1F29B0" w14:textId="43E96F41" w:rsidR="00F7036C" w:rsidRPr="00063839" w:rsidRDefault="00D6074B"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MANUEL RODRIGUEZ</w:t>
            </w:r>
          </w:p>
        </w:tc>
      </w:tr>
      <w:tr w:rsidR="005576C1" w:rsidRPr="00063839" w14:paraId="064EE11E" w14:textId="77777777" w:rsidTr="00447447">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tcPr>
          <w:p w14:paraId="0FFA0999" w14:textId="29510F02" w:rsidR="005576C1" w:rsidRPr="00063839" w:rsidRDefault="00D6074B" w:rsidP="00063839">
            <w:pPr>
              <w:spacing w:after="0" w:line="240" w:lineRule="auto"/>
              <w:rPr>
                <w:rFonts w:asciiTheme="minorHAnsi" w:hAnsiTheme="minorHAnsi" w:cstheme="minorHAnsi"/>
                <w:szCs w:val="22"/>
              </w:rPr>
            </w:pPr>
            <w:r>
              <w:rPr>
                <w:rFonts w:asciiTheme="minorHAnsi" w:hAnsiTheme="minorHAnsi" w:cstheme="minorHAnsi"/>
                <w:szCs w:val="22"/>
              </w:rPr>
              <w:t>OHIGGINS</w:t>
            </w:r>
          </w:p>
        </w:tc>
      </w:tr>
      <w:tr w:rsidR="00F7036C" w:rsidRPr="00063839" w14:paraId="5A2ACA34" w14:textId="77777777" w:rsidTr="00447447">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tcPr>
          <w:p w14:paraId="3689A925" w14:textId="1A1F9DF6" w:rsidR="00F7036C" w:rsidRPr="00063839" w:rsidRDefault="00D6074B"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RANCAGUA</w:t>
            </w:r>
          </w:p>
        </w:tc>
      </w:tr>
      <w:tr w:rsidR="005576C1" w:rsidRPr="00063839" w14:paraId="2228D7AD" w14:textId="77777777" w:rsidTr="00447447">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tcPr>
          <w:p w14:paraId="2924F2E8" w14:textId="7E7D243B"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tcPr>
          <w:p w14:paraId="01332541" w14:textId="51793EF1" w:rsidR="005576C1" w:rsidRPr="00063839"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447447">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tcPr>
          <w:p w14:paraId="251373AF" w14:textId="49FBB019" w:rsidR="00A24154" w:rsidRPr="00063839" w:rsidRDefault="00D6074B" w:rsidP="00063839">
            <w:pPr>
              <w:spacing w:after="0" w:line="240" w:lineRule="auto"/>
              <w:rPr>
                <w:rFonts w:asciiTheme="minorHAnsi" w:hAnsiTheme="minorHAnsi" w:cstheme="minorHAnsi"/>
                <w:szCs w:val="22"/>
              </w:rPr>
            </w:pPr>
            <w:r>
              <w:rPr>
                <w:rFonts w:asciiTheme="minorHAnsi" w:hAnsiTheme="minorHAnsi" w:cstheme="minorHAnsi"/>
                <w:szCs w:val="22"/>
              </w:rPr>
              <w:t>X</w:t>
            </w:r>
          </w:p>
        </w:tc>
        <w:tc>
          <w:tcPr>
            <w:tcW w:w="2448" w:type="dxa"/>
          </w:tcPr>
          <w:p w14:paraId="72EFB266" w14:textId="08B50F2A" w:rsidR="00A24154" w:rsidRPr="00063839" w:rsidRDefault="00A24154" w:rsidP="00063839">
            <w:pPr>
              <w:spacing w:after="0" w:line="240" w:lineRule="auto"/>
              <w:rPr>
                <w:rFonts w:asciiTheme="minorHAnsi" w:hAnsiTheme="minorHAnsi" w:cstheme="minorHAnsi"/>
                <w:szCs w:val="22"/>
              </w:rPr>
            </w:pPr>
          </w:p>
        </w:tc>
      </w:tr>
      <w:tr w:rsidR="00204B99" w:rsidRPr="00063839" w14:paraId="5D82EDA7" w14:textId="77777777" w:rsidTr="00447447">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tcPr>
          <w:p w14:paraId="6AAD77F1" w14:textId="0943941B"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tcPr>
          <w:p w14:paraId="1BDF3863" w14:textId="694C491A" w:rsidR="00204B99" w:rsidRPr="0006383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Fecha Segundo llenado</w:t>
            </w:r>
            <w:r w:rsidR="00783658">
              <w:rPr>
                <w:rFonts w:asciiTheme="minorHAnsi" w:hAnsiTheme="minorHAnsi" w:cstheme="minorHAnsi"/>
                <w:szCs w:val="22"/>
              </w:rPr>
              <w:t xml:space="preserve"> (INFORME 2)</w:t>
            </w:r>
          </w:p>
        </w:tc>
      </w:tr>
      <w:tr w:rsidR="00204B99" w:rsidRPr="00063839" w14:paraId="02FA61E1" w14:textId="77777777" w:rsidTr="00447447">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tcPr>
          <w:p w14:paraId="2B203D43" w14:textId="25808192" w:rsidR="00204B99" w:rsidRPr="00063839" w:rsidRDefault="00D6074B" w:rsidP="00063839">
            <w:pPr>
              <w:spacing w:after="0" w:line="240" w:lineRule="auto"/>
              <w:rPr>
                <w:rFonts w:asciiTheme="minorHAnsi" w:hAnsiTheme="minorHAnsi" w:cstheme="minorHAnsi"/>
                <w:szCs w:val="22"/>
              </w:rPr>
            </w:pPr>
            <w:r>
              <w:rPr>
                <w:rFonts w:asciiTheme="minorHAnsi" w:hAnsiTheme="minorHAnsi" w:cstheme="minorHAnsi"/>
                <w:szCs w:val="22"/>
              </w:rPr>
              <w:t>24/02/2022</w:t>
            </w:r>
          </w:p>
        </w:tc>
        <w:tc>
          <w:tcPr>
            <w:tcW w:w="2448" w:type="dxa"/>
          </w:tcPr>
          <w:p w14:paraId="0EDB0278" w14:textId="6B91B481" w:rsidR="00204B99" w:rsidRPr="00063839" w:rsidRDefault="00D6074B" w:rsidP="00063839">
            <w:pPr>
              <w:spacing w:after="0" w:line="240" w:lineRule="auto"/>
              <w:rPr>
                <w:rFonts w:asciiTheme="minorHAnsi" w:hAnsiTheme="minorHAnsi" w:cstheme="minorHAnsi"/>
                <w:szCs w:val="22"/>
              </w:rPr>
            </w:pPr>
            <w:r>
              <w:rPr>
                <w:rFonts w:asciiTheme="minorHAnsi" w:hAnsiTheme="minorHAnsi" w:cstheme="minorHAnsi"/>
                <w:szCs w:val="22"/>
              </w:rPr>
              <w:t>28/02/2022</w:t>
            </w: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8"/>
        <w:gridCol w:w="1053"/>
        <w:gridCol w:w="1155"/>
        <w:gridCol w:w="1092"/>
        <w:gridCol w:w="1037"/>
      </w:tblGrid>
      <w:tr w:rsidR="00163B0B" w:rsidRPr="00063839" w14:paraId="013B5672" w14:textId="77777777" w:rsidTr="00447447">
        <w:trPr>
          <w:trHeight w:val="316"/>
        </w:trPr>
        <w:tc>
          <w:tcPr>
            <w:tcW w:w="4401"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264"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447447">
        <w:trPr>
          <w:trHeight w:val="22"/>
        </w:trPr>
        <w:tc>
          <w:tcPr>
            <w:tcW w:w="4401"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203"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061"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DA62E4">
        <w:trPr>
          <w:trHeight w:val="22"/>
        </w:trPr>
        <w:tc>
          <w:tcPr>
            <w:tcW w:w="4401"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34" w:type="dxa"/>
            <w:shd w:val="clear" w:color="auto" w:fill="E7E6E6" w:themeFill="background2"/>
          </w:tcPr>
          <w:p w14:paraId="16F4267E" w14:textId="359F6769"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69" w:type="dxa"/>
            <w:shd w:val="clear" w:color="auto" w:fill="ACB9CA" w:themeFill="text2" w:themeFillTint="66"/>
          </w:tcPr>
          <w:p w14:paraId="2F7575AF" w14:textId="76214D86"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014" w:type="dxa"/>
            <w:shd w:val="clear" w:color="auto" w:fill="E7E6E6" w:themeFill="background2"/>
          </w:tcPr>
          <w:p w14:paraId="4830801C" w14:textId="5B560AE3"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47" w:type="dxa"/>
            <w:shd w:val="clear" w:color="auto" w:fill="ACB9CA" w:themeFill="text2" w:themeFillTint="66"/>
          </w:tcPr>
          <w:p w14:paraId="07AF7B3B" w14:textId="0EEC96DC" w:rsidR="00C54264" w:rsidRPr="00063839" w:rsidRDefault="00C54264" w:rsidP="00C54264">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DA62E4">
        <w:trPr>
          <w:trHeight w:val="22"/>
        </w:trPr>
        <w:tc>
          <w:tcPr>
            <w:tcW w:w="4401"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34" w:type="dxa"/>
            <w:shd w:val="clear" w:color="auto" w:fill="E7E6E6" w:themeFill="background2"/>
          </w:tcPr>
          <w:p w14:paraId="5961C898" w14:textId="24D22EE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729C586A" w14:textId="27991BCD" w:rsidR="00447447" w:rsidRPr="00063839" w:rsidRDefault="00C615C1"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1759677B" w14:textId="1680DA01"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01/03/2021</w:t>
            </w:r>
          </w:p>
        </w:tc>
        <w:tc>
          <w:tcPr>
            <w:tcW w:w="1047" w:type="dxa"/>
            <w:shd w:val="clear" w:color="auto" w:fill="ACB9CA" w:themeFill="text2" w:themeFillTint="66"/>
          </w:tcPr>
          <w:p w14:paraId="1D3659E1" w14:textId="49F56B8E"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560BB7E8" w14:textId="75903944" w:rsidTr="00DA62E4">
        <w:trPr>
          <w:trHeight w:val="22"/>
        </w:trPr>
        <w:tc>
          <w:tcPr>
            <w:tcW w:w="4401"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34" w:type="dxa"/>
            <w:shd w:val="clear" w:color="auto" w:fill="E7E6E6" w:themeFill="background2"/>
          </w:tcPr>
          <w:p w14:paraId="32639338" w14:textId="48F9F15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65239400" w14:textId="572F554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31138CC2" w14:textId="4E472CA5"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01/04/2021</w:t>
            </w:r>
          </w:p>
        </w:tc>
        <w:tc>
          <w:tcPr>
            <w:tcW w:w="1047" w:type="dxa"/>
            <w:shd w:val="clear" w:color="auto" w:fill="ACB9CA" w:themeFill="text2" w:themeFillTint="66"/>
          </w:tcPr>
          <w:p w14:paraId="38F1E947" w14:textId="458D56BA"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3C933204" w14:textId="797C06F9" w:rsidTr="00DA62E4">
        <w:trPr>
          <w:trHeight w:val="22"/>
        </w:trPr>
        <w:tc>
          <w:tcPr>
            <w:tcW w:w="4401"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34" w:type="dxa"/>
            <w:shd w:val="clear" w:color="auto" w:fill="E7E6E6" w:themeFill="background2"/>
          </w:tcPr>
          <w:p w14:paraId="4B2B0B6A" w14:textId="09880725"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0B33B1DC" w14:textId="5C12CD43"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4D61D0C7" w14:textId="1361F0C4"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01/06/2021</w:t>
            </w:r>
          </w:p>
        </w:tc>
        <w:tc>
          <w:tcPr>
            <w:tcW w:w="1047" w:type="dxa"/>
            <w:shd w:val="clear" w:color="auto" w:fill="ACB9CA" w:themeFill="text2" w:themeFillTint="66"/>
          </w:tcPr>
          <w:p w14:paraId="2624803C" w14:textId="5CF2B69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182E4176" w14:textId="4BD0C786" w:rsidTr="00DA62E4">
        <w:trPr>
          <w:trHeight w:val="22"/>
        </w:trPr>
        <w:tc>
          <w:tcPr>
            <w:tcW w:w="4401"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34" w:type="dxa"/>
            <w:shd w:val="clear" w:color="auto" w:fill="E7E6E6" w:themeFill="background2"/>
          </w:tcPr>
          <w:p w14:paraId="79100654" w14:textId="293654F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169" w:type="dxa"/>
            <w:shd w:val="clear" w:color="auto" w:fill="ACB9CA" w:themeFill="text2" w:themeFillTint="66"/>
          </w:tcPr>
          <w:p w14:paraId="13C14DED" w14:textId="3EA00FB4"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76CFAD0A" w14:textId="4BFF6F5A"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01/07/2021</w:t>
            </w:r>
          </w:p>
        </w:tc>
        <w:tc>
          <w:tcPr>
            <w:tcW w:w="1047" w:type="dxa"/>
            <w:shd w:val="clear" w:color="auto" w:fill="ACB9CA" w:themeFill="text2" w:themeFillTint="66"/>
          </w:tcPr>
          <w:p w14:paraId="2383485B" w14:textId="64A7500F"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08EEC47D" w14:textId="66B76654" w:rsidTr="00DA62E4">
        <w:trPr>
          <w:trHeight w:val="22"/>
        </w:trPr>
        <w:tc>
          <w:tcPr>
            <w:tcW w:w="4401"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34" w:type="dxa"/>
            <w:shd w:val="clear" w:color="auto" w:fill="E7E6E6" w:themeFill="background2"/>
          </w:tcPr>
          <w:p w14:paraId="19AA1CE2" w14:textId="115EFE30"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1169" w:type="dxa"/>
            <w:shd w:val="clear" w:color="auto" w:fill="ACB9CA" w:themeFill="text2" w:themeFillTint="66"/>
          </w:tcPr>
          <w:p w14:paraId="29922051" w14:textId="1796802A"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2E22D269" w14:textId="73326826" w:rsidR="00447447" w:rsidRPr="00063839" w:rsidRDefault="00D43EDA"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01/01/2022</w:t>
            </w:r>
          </w:p>
        </w:tc>
        <w:tc>
          <w:tcPr>
            <w:tcW w:w="1047" w:type="dxa"/>
            <w:shd w:val="clear" w:color="auto" w:fill="ACB9CA" w:themeFill="text2" w:themeFillTint="66"/>
          </w:tcPr>
          <w:p w14:paraId="24DD91D7" w14:textId="47127467"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r w:rsidR="00447447" w:rsidRPr="00063839" w14:paraId="2462CF03" w14:textId="36853FE1" w:rsidTr="00DA62E4">
        <w:trPr>
          <w:trHeight w:val="557"/>
        </w:trPr>
        <w:tc>
          <w:tcPr>
            <w:tcW w:w="4401"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34" w:type="dxa"/>
            <w:shd w:val="clear" w:color="auto" w:fill="E7E6E6" w:themeFill="background2"/>
          </w:tcPr>
          <w:p w14:paraId="26D1A7DD" w14:textId="3F496FBA"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169" w:type="dxa"/>
            <w:shd w:val="clear" w:color="auto" w:fill="ACB9CA" w:themeFill="text2" w:themeFillTint="66"/>
          </w:tcPr>
          <w:p w14:paraId="33C4E82F" w14:textId="4E3B3E26"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c>
          <w:tcPr>
            <w:tcW w:w="1014" w:type="dxa"/>
            <w:shd w:val="clear" w:color="auto" w:fill="E7E6E6" w:themeFill="background2"/>
          </w:tcPr>
          <w:p w14:paraId="5421811B" w14:textId="21CCCFCF" w:rsidR="00447447" w:rsidRPr="00063839" w:rsidRDefault="00D43EDA"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01/06/2022</w:t>
            </w:r>
          </w:p>
        </w:tc>
        <w:tc>
          <w:tcPr>
            <w:tcW w:w="1047" w:type="dxa"/>
            <w:shd w:val="clear" w:color="auto" w:fill="ACB9CA" w:themeFill="text2" w:themeFillTint="66"/>
          </w:tcPr>
          <w:p w14:paraId="30F06717" w14:textId="2197A915" w:rsidR="00447447" w:rsidRPr="00063839" w:rsidRDefault="00A3216D" w:rsidP="003D4F08">
            <w:pPr>
              <w:spacing w:after="0" w:line="240" w:lineRule="auto"/>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IDEM</w:t>
            </w:r>
          </w:p>
        </w:tc>
      </w:tr>
    </w:tbl>
    <w:p w14:paraId="3AD56459" w14:textId="63D999EB" w:rsidR="00A0504B" w:rsidRDefault="00177705"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p>
    <w:p w14:paraId="27778213" w14:textId="77777777" w:rsidR="00A0504B" w:rsidRDefault="00A0504B" w:rsidP="00063839">
      <w:pPr>
        <w:spacing w:after="0" w:line="240" w:lineRule="auto"/>
        <w:jc w:val="left"/>
        <w:rPr>
          <w:rFonts w:asciiTheme="minorHAnsi" w:hAnsiTheme="minorHAnsi" w:cstheme="minorHAnsi"/>
          <w:b/>
          <w:bCs/>
          <w:szCs w:val="22"/>
        </w:rPr>
      </w:pPr>
    </w:p>
    <w:tbl>
      <w:tblPr>
        <w:tblW w:w="8921" w:type="dxa"/>
        <w:tblCellMar>
          <w:left w:w="0" w:type="dxa"/>
          <w:right w:w="0" w:type="dxa"/>
        </w:tblCellMar>
        <w:tblLook w:val="04A0" w:firstRow="1" w:lastRow="0" w:firstColumn="1" w:lastColumn="0" w:noHBand="0" w:noVBand="1"/>
      </w:tblPr>
      <w:tblGrid>
        <w:gridCol w:w="5519"/>
        <w:gridCol w:w="3402"/>
      </w:tblGrid>
      <w:tr w:rsidR="00A0504B" w:rsidRPr="00063839" w14:paraId="78603A7B" w14:textId="77777777" w:rsidTr="00CC1A66">
        <w:trPr>
          <w:trHeight w:val="16"/>
        </w:trPr>
        <w:tc>
          <w:tcPr>
            <w:tcW w:w="892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5" w:type="dxa"/>
              <w:bottom w:w="0" w:type="dxa"/>
              <w:right w:w="105" w:type="dxa"/>
            </w:tcMar>
          </w:tcPr>
          <w:p w14:paraId="2EC5E147" w14:textId="77777777" w:rsidR="00A0504B" w:rsidRPr="00063839" w:rsidRDefault="00A0504B" w:rsidP="003054D4">
            <w:pPr>
              <w:spacing w:after="0" w:line="240" w:lineRule="auto"/>
              <w:jc w:val="center"/>
              <w:rPr>
                <w:rFonts w:asciiTheme="minorHAnsi" w:hAnsiTheme="minorHAnsi" w:cstheme="minorHAnsi"/>
                <w:szCs w:val="22"/>
              </w:rPr>
            </w:pPr>
            <w:r w:rsidRPr="00063839">
              <w:rPr>
                <w:rFonts w:asciiTheme="minorHAnsi" w:eastAsia="Times New Roman" w:hAnsiTheme="minorHAnsi" w:cstheme="minorHAnsi"/>
                <w:b/>
                <w:bCs/>
                <w:szCs w:val="22"/>
                <w:lang w:val="es-ES" w:eastAsia="es-CL"/>
              </w:rPr>
              <w:t>Estrategia Activación Barrial</w:t>
            </w:r>
          </w:p>
        </w:tc>
      </w:tr>
      <w:tr w:rsidR="00A0504B" w:rsidRPr="00063839" w14:paraId="6679AC5E"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0FD5C49"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Código del proyecto de activación barrial (si corresponde)</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2CA505C"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1F66414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64D66EE8" w14:textId="77777777" w:rsidR="00A0504B" w:rsidRPr="00063839" w:rsidRDefault="00A0504B" w:rsidP="003254E9">
            <w:pPr>
              <w:spacing w:after="0" w:line="240" w:lineRule="auto"/>
              <w:rPr>
                <w:rFonts w:asciiTheme="minorHAnsi" w:hAnsiTheme="minorHAnsi" w:cstheme="minorHAnsi"/>
                <w:szCs w:val="22"/>
              </w:rPr>
            </w:pPr>
            <w:r w:rsidRPr="00063839">
              <w:rPr>
                <w:rFonts w:asciiTheme="minorHAnsi" w:hAnsiTheme="minorHAnsi" w:cstheme="minorHAnsi"/>
                <w:szCs w:val="22"/>
              </w:rPr>
              <w:t xml:space="preserve">Nombre del </w:t>
            </w:r>
            <w:r>
              <w:rPr>
                <w:rFonts w:asciiTheme="minorHAnsi" w:hAnsiTheme="minorHAnsi" w:cstheme="minorHAnsi"/>
                <w:szCs w:val="22"/>
              </w:rPr>
              <w:t>ejecutor</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1169B58B"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063839" w14:paraId="59B5EB94"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0E23773" w14:textId="77777777" w:rsidR="00A0504B" w:rsidRPr="00063839"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 xml:space="preserve">Nombre del proyecto </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717612A3" w14:textId="77777777" w:rsidR="00A0504B" w:rsidRPr="00063839" w:rsidRDefault="00A0504B" w:rsidP="003254E9">
            <w:pPr>
              <w:spacing w:after="0" w:line="240" w:lineRule="auto"/>
              <w:rPr>
                <w:rFonts w:asciiTheme="minorHAnsi" w:eastAsia="Times New Roman" w:hAnsiTheme="minorHAnsi" w:cstheme="minorHAnsi"/>
                <w:szCs w:val="22"/>
                <w:lang w:eastAsia="es-CL"/>
              </w:rPr>
            </w:pPr>
          </w:p>
        </w:tc>
      </w:tr>
      <w:tr w:rsidR="00A0504B" w:rsidRPr="003D4F08" w14:paraId="1664928C"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331B6A0D"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Código SGI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05408"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A0504B" w:rsidRPr="003D4F08" w14:paraId="67CDCC32"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B56BDF5" w14:textId="77777777" w:rsidR="00A0504B" w:rsidRPr="003D4F08" w:rsidRDefault="00A0504B"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Inicio de la ejecución del proyecto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9C22337" w14:textId="77777777" w:rsidR="00A0504B" w:rsidRPr="003D4F08" w:rsidRDefault="00A0504B" w:rsidP="003254E9">
            <w:pPr>
              <w:spacing w:after="0" w:line="240" w:lineRule="auto"/>
              <w:rPr>
                <w:rFonts w:asciiTheme="minorHAnsi" w:eastAsia="Calibri" w:hAnsiTheme="minorHAnsi" w:cstheme="minorHAnsi"/>
                <w:color w:val="000000" w:themeColor="text1"/>
                <w:kern w:val="24"/>
                <w:szCs w:val="22"/>
                <w:lang w:val="es-ES" w:eastAsia="es-CL"/>
              </w:rPr>
            </w:pPr>
          </w:p>
        </w:tc>
      </w:tr>
      <w:tr w:rsidR="00B32880" w:rsidRPr="003D4F08" w14:paraId="54ED5BC6" w14:textId="77777777" w:rsidTr="003054D4">
        <w:trPr>
          <w:trHeight w:val="20"/>
        </w:trPr>
        <w:tc>
          <w:tcPr>
            <w:tcW w:w="551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997C088" w14:textId="07335B89" w:rsidR="00B32880" w:rsidRDefault="00B32880" w:rsidP="003254E9">
            <w:pPr>
              <w:spacing w:after="0" w:line="240" w:lineRule="auto"/>
              <w:rPr>
                <w:rFonts w:asciiTheme="minorHAnsi" w:eastAsia="Times New Roman" w:hAnsiTheme="minorHAnsi" w:cstheme="minorHAnsi"/>
                <w:szCs w:val="22"/>
                <w:lang w:eastAsia="es-CL"/>
              </w:rPr>
            </w:pPr>
            <w:r>
              <w:rPr>
                <w:rFonts w:asciiTheme="minorHAnsi" w:eastAsia="Times New Roman" w:hAnsiTheme="minorHAnsi" w:cstheme="minorHAnsi"/>
                <w:szCs w:val="22"/>
                <w:lang w:eastAsia="es-CL"/>
              </w:rPr>
              <w:t>fecha estimada de termino</w:t>
            </w:r>
          </w:p>
        </w:tc>
        <w:tc>
          <w:tcPr>
            <w:tcW w:w="340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3DC1F554" w14:textId="77777777" w:rsidR="00B32880" w:rsidRPr="003D4F08" w:rsidRDefault="00B32880"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5D1F847C" w14:textId="028B36A5" w:rsidR="00A0504B" w:rsidRDefault="00A0504B" w:rsidP="00063839">
      <w:pPr>
        <w:spacing w:after="0" w:line="240" w:lineRule="auto"/>
        <w:jc w:val="left"/>
        <w:rPr>
          <w:rFonts w:asciiTheme="minorHAnsi" w:hAnsiTheme="minorHAnsi" w:cstheme="minorHAnsi"/>
          <w:b/>
          <w:bCs/>
          <w:szCs w:val="22"/>
        </w:rPr>
      </w:pPr>
    </w:p>
    <w:p w14:paraId="31BC031A" w14:textId="14CFC7E7" w:rsidR="00DA62E4" w:rsidRDefault="00DA62E4" w:rsidP="00063839">
      <w:pPr>
        <w:spacing w:after="0" w:line="240" w:lineRule="auto"/>
        <w:jc w:val="left"/>
        <w:rPr>
          <w:rFonts w:asciiTheme="minorHAnsi" w:hAnsiTheme="minorHAnsi" w:cstheme="minorHAnsi"/>
          <w:b/>
          <w:bCs/>
          <w:szCs w:val="22"/>
        </w:rPr>
      </w:pPr>
    </w:p>
    <w:tbl>
      <w:tblPr>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2"/>
        <w:gridCol w:w="1038"/>
        <w:gridCol w:w="1228"/>
        <w:gridCol w:w="1144"/>
        <w:gridCol w:w="1137"/>
      </w:tblGrid>
      <w:tr w:rsidR="00DA62E4" w:rsidRPr="00063839" w14:paraId="29255495" w14:textId="77777777" w:rsidTr="00DA62E4">
        <w:trPr>
          <w:trHeight w:val="316"/>
        </w:trPr>
        <w:tc>
          <w:tcPr>
            <w:tcW w:w="4382" w:type="dxa"/>
            <w:vMerge w:val="restart"/>
            <w:shd w:val="clear" w:color="auto" w:fill="D5DCE4" w:themeFill="text2" w:themeFillTint="33"/>
            <w:tcMar>
              <w:top w:w="15" w:type="dxa"/>
              <w:left w:w="105" w:type="dxa"/>
              <w:bottom w:w="0" w:type="dxa"/>
              <w:right w:w="105" w:type="dxa"/>
            </w:tcMar>
            <w:vAlign w:val="center"/>
            <w:hideMark/>
          </w:tcPr>
          <w:p w14:paraId="619CBF6D" w14:textId="0755E4B5" w:rsidR="00DA62E4" w:rsidRPr="00A0504B" w:rsidRDefault="00DA62E4" w:rsidP="00090725">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 xml:space="preserve">Etapas </w:t>
            </w:r>
            <w:r w:rsidR="003054D4">
              <w:rPr>
                <w:rFonts w:asciiTheme="minorHAnsi" w:eastAsia="Times New Roman" w:hAnsiTheme="minorHAnsi" w:cstheme="minorHAnsi"/>
                <w:b/>
                <w:szCs w:val="22"/>
                <w:lang w:eastAsia="es-CL"/>
              </w:rPr>
              <w:t>ACTIVACION BARRIAL</w:t>
            </w:r>
          </w:p>
        </w:tc>
        <w:tc>
          <w:tcPr>
            <w:tcW w:w="4547" w:type="dxa"/>
            <w:gridSpan w:val="4"/>
            <w:shd w:val="clear" w:color="auto" w:fill="D5DCE4" w:themeFill="text2" w:themeFillTint="33"/>
          </w:tcPr>
          <w:p w14:paraId="55689B94" w14:textId="77777777" w:rsidR="00DA62E4" w:rsidRPr="00063839" w:rsidRDefault="00DA62E4" w:rsidP="00090725">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DA62E4" w:rsidRPr="00063839" w14:paraId="7617E806" w14:textId="77777777" w:rsidTr="00DA62E4">
        <w:trPr>
          <w:trHeight w:val="22"/>
        </w:trPr>
        <w:tc>
          <w:tcPr>
            <w:tcW w:w="4382" w:type="dxa"/>
            <w:vMerge/>
            <w:shd w:val="clear" w:color="auto" w:fill="D5DCE4" w:themeFill="text2" w:themeFillTint="33"/>
            <w:tcMar>
              <w:top w:w="15" w:type="dxa"/>
              <w:left w:w="105" w:type="dxa"/>
              <w:bottom w:w="0" w:type="dxa"/>
              <w:right w:w="105" w:type="dxa"/>
            </w:tcMar>
          </w:tcPr>
          <w:p w14:paraId="182AAD7A" w14:textId="77777777" w:rsidR="00DA62E4" w:rsidRPr="00063839" w:rsidRDefault="00DA62E4" w:rsidP="00090725">
            <w:pPr>
              <w:spacing w:after="0" w:line="240" w:lineRule="auto"/>
              <w:rPr>
                <w:rFonts w:asciiTheme="minorHAnsi" w:eastAsia="Times New Roman" w:hAnsiTheme="minorHAnsi" w:cstheme="minorHAnsi"/>
                <w:szCs w:val="22"/>
                <w:lang w:eastAsia="es-CL"/>
              </w:rPr>
            </w:pPr>
          </w:p>
        </w:tc>
        <w:tc>
          <w:tcPr>
            <w:tcW w:w="2266" w:type="dxa"/>
            <w:gridSpan w:val="2"/>
            <w:shd w:val="clear" w:color="auto" w:fill="D5DCE4" w:themeFill="text2" w:themeFillTint="33"/>
          </w:tcPr>
          <w:p w14:paraId="384DD087" w14:textId="77777777" w:rsidR="00DA62E4" w:rsidRPr="00A0504B" w:rsidRDefault="00DA62E4" w:rsidP="00090725">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C458F28"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281" w:type="dxa"/>
            <w:gridSpan w:val="2"/>
            <w:shd w:val="clear" w:color="auto" w:fill="D5DCE4" w:themeFill="text2" w:themeFillTint="33"/>
          </w:tcPr>
          <w:p w14:paraId="3391A947" w14:textId="77777777" w:rsidR="00DA62E4" w:rsidRPr="00A0504B" w:rsidRDefault="00DA62E4" w:rsidP="00090725">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DA62E4" w:rsidRPr="00063839" w14:paraId="7A1A57B4" w14:textId="77777777" w:rsidTr="00DA62E4">
        <w:trPr>
          <w:trHeight w:val="22"/>
        </w:trPr>
        <w:tc>
          <w:tcPr>
            <w:tcW w:w="4382" w:type="dxa"/>
            <w:vMerge/>
            <w:shd w:val="clear" w:color="auto" w:fill="auto"/>
            <w:tcMar>
              <w:top w:w="15" w:type="dxa"/>
              <w:left w:w="105" w:type="dxa"/>
              <w:bottom w:w="0" w:type="dxa"/>
              <w:right w:w="105" w:type="dxa"/>
            </w:tcMar>
          </w:tcPr>
          <w:p w14:paraId="0E2D2937" w14:textId="77777777" w:rsidR="00DA62E4" w:rsidRPr="00063839" w:rsidRDefault="00DA62E4" w:rsidP="00090725">
            <w:pPr>
              <w:spacing w:after="0" w:line="240" w:lineRule="auto"/>
              <w:rPr>
                <w:rFonts w:asciiTheme="minorHAnsi" w:eastAsia="Calibri" w:hAnsiTheme="minorHAnsi" w:cstheme="minorHAnsi"/>
                <w:color w:val="000000" w:themeColor="text1"/>
                <w:kern w:val="24"/>
                <w:szCs w:val="22"/>
                <w:lang w:val="es-ES" w:eastAsia="es-CL"/>
              </w:rPr>
            </w:pPr>
          </w:p>
        </w:tc>
        <w:tc>
          <w:tcPr>
            <w:tcW w:w="1038" w:type="dxa"/>
            <w:shd w:val="clear" w:color="auto" w:fill="D0CECE" w:themeFill="background2" w:themeFillShade="E6"/>
          </w:tcPr>
          <w:p w14:paraId="7592E058"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228" w:type="dxa"/>
            <w:shd w:val="clear" w:color="auto" w:fill="ACB9CA" w:themeFill="text2" w:themeFillTint="66"/>
          </w:tcPr>
          <w:p w14:paraId="1EB5871B"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144" w:type="dxa"/>
            <w:shd w:val="clear" w:color="auto" w:fill="D0CECE" w:themeFill="background2" w:themeFillShade="E6"/>
          </w:tcPr>
          <w:p w14:paraId="350CE975"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137" w:type="dxa"/>
            <w:shd w:val="clear" w:color="auto" w:fill="ACB9CA" w:themeFill="text2" w:themeFillTint="66"/>
          </w:tcPr>
          <w:p w14:paraId="4B64EE64" w14:textId="77777777" w:rsidR="00DA62E4" w:rsidRPr="00063839" w:rsidRDefault="00DA62E4" w:rsidP="00DA62E4">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DA62E4" w:rsidRPr="003D4F08" w14:paraId="5CE28F10" w14:textId="4AFDE591"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tcPr>
          <w:p w14:paraId="4CEB900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r w:rsidRPr="003D4F08">
              <w:rPr>
                <w:rFonts w:asciiTheme="minorHAnsi" w:eastAsia="Calibri" w:hAnsiTheme="minorHAnsi" w:cstheme="minorHAnsi"/>
                <w:color w:val="000000" w:themeColor="text1"/>
                <w:kern w:val="24"/>
                <w:szCs w:val="22"/>
                <w:lang w:val="es-ES" w:eastAsia="es-CL"/>
              </w:rPr>
              <w:t>Etapa 0:  De preparación</w:t>
            </w:r>
          </w:p>
        </w:tc>
        <w:tc>
          <w:tcPr>
            <w:tcW w:w="1038" w:type="dxa"/>
            <w:tcBorders>
              <w:right w:val="single" w:sz="4" w:space="0" w:color="auto"/>
            </w:tcBorders>
            <w:shd w:val="clear" w:color="auto" w:fill="D0CECE" w:themeFill="background2" w:themeFillShade="E6"/>
          </w:tcPr>
          <w:p w14:paraId="04018BE1"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7A55C6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A5FEBB6" w14:textId="070A77D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5CDBC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7887680C" w14:textId="3AAFBB8C"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A9752DE"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1. Diagnóstico Comunitario Participativo y Conformación del Grupo Motor</w:t>
            </w:r>
          </w:p>
        </w:tc>
        <w:tc>
          <w:tcPr>
            <w:tcW w:w="1038" w:type="dxa"/>
            <w:tcBorders>
              <w:right w:val="single" w:sz="4" w:space="0" w:color="auto"/>
            </w:tcBorders>
            <w:shd w:val="clear" w:color="auto" w:fill="D0CECE" w:themeFill="background2" w:themeFillShade="E6"/>
          </w:tcPr>
          <w:p w14:paraId="1A530ABB"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6625862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ECF79FA" w14:textId="24016FAA"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2BAB624"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2CAF3D35" w14:textId="1AF37B4B"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7DAF9ADA"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2. Diseño del Plan de Desarrollo Local y definición de iniciativas comunitarias</w:t>
            </w:r>
          </w:p>
        </w:tc>
        <w:tc>
          <w:tcPr>
            <w:tcW w:w="1038" w:type="dxa"/>
            <w:tcBorders>
              <w:right w:val="single" w:sz="4" w:space="0" w:color="auto"/>
            </w:tcBorders>
            <w:shd w:val="clear" w:color="auto" w:fill="D0CECE" w:themeFill="background2" w:themeFillShade="E6"/>
          </w:tcPr>
          <w:p w14:paraId="54D49F32"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1BA05E1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7BEC20B2" w14:textId="316F7320"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9CDA30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1B682E4E" w14:textId="004A174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59CBED7F"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3. Implementación de las Iniciativas comunitarias, acompañamiento al PDL e implementación plan del ejecutor</w:t>
            </w:r>
          </w:p>
        </w:tc>
        <w:tc>
          <w:tcPr>
            <w:tcW w:w="1038" w:type="dxa"/>
            <w:tcBorders>
              <w:right w:val="single" w:sz="4" w:space="0" w:color="auto"/>
            </w:tcBorders>
            <w:shd w:val="clear" w:color="auto" w:fill="D0CECE" w:themeFill="background2" w:themeFillShade="E6"/>
          </w:tcPr>
          <w:p w14:paraId="7F6319C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F107B3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17E08558" w14:textId="6361EEBC"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356BAEC0"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453C0183" w14:textId="6BFED797"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06C515B2"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4. Cierre de la intervención en terreno</w:t>
            </w:r>
          </w:p>
        </w:tc>
        <w:tc>
          <w:tcPr>
            <w:tcW w:w="1038" w:type="dxa"/>
            <w:tcBorders>
              <w:right w:val="single" w:sz="4" w:space="0" w:color="auto"/>
            </w:tcBorders>
            <w:shd w:val="clear" w:color="auto" w:fill="D0CECE" w:themeFill="background2" w:themeFillShade="E6"/>
          </w:tcPr>
          <w:p w14:paraId="51DDF959"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434C7325"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4BB3A133" w14:textId="3169CF8F"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2AA19B7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r w:rsidR="00DA62E4" w:rsidRPr="003D4F08" w14:paraId="52B454B2" w14:textId="2866B64A" w:rsidTr="00DA62E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0"/>
        </w:trPr>
        <w:tc>
          <w:tcPr>
            <w:tcW w:w="4382" w:type="dxa"/>
            <w:shd w:val="clear" w:color="auto" w:fill="auto"/>
            <w:tcMar>
              <w:top w:w="15" w:type="dxa"/>
              <w:left w:w="105" w:type="dxa"/>
              <w:bottom w:w="0" w:type="dxa"/>
              <w:right w:w="105" w:type="dxa"/>
            </w:tcMar>
            <w:hideMark/>
          </w:tcPr>
          <w:p w14:paraId="2A12CC38" w14:textId="77777777" w:rsidR="00DA62E4" w:rsidRPr="003D4F08" w:rsidRDefault="00DA62E4" w:rsidP="003254E9">
            <w:pPr>
              <w:spacing w:after="0" w:line="240" w:lineRule="auto"/>
              <w:rPr>
                <w:rFonts w:asciiTheme="minorHAnsi" w:eastAsia="Times New Roman" w:hAnsiTheme="minorHAnsi" w:cstheme="minorHAnsi"/>
                <w:szCs w:val="22"/>
                <w:lang w:eastAsia="es-CL"/>
              </w:rPr>
            </w:pPr>
            <w:r w:rsidRPr="003D4F08">
              <w:rPr>
                <w:rFonts w:asciiTheme="minorHAnsi" w:eastAsia="Calibri" w:hAnsiTheme="minorHAnsi" w:cstheme="minorHAnsi"/>
                <w:color w:val="000000" w:themeColor="text1"/>
                <w:kern w:val="24"/>
                <w:szCs w:val="22"/>
                <w:lang w:val="es-ES" w:eastAsia="es-CL"/>
              </w:rPr>
              <w:t>Etapa 5. Cierre administrativo</w:t>
            </w:r>
          </w:p>
        </w:tc>
        <w:tc>
          <w:tcPr>
            <w:tcW w:w="1038" w:type="dxa"/>
            <w:tcBorders>
              <w:right w:val="single" w:sz="4" w:space="0" w:color="auto"/>
            </w:tcBorders>
            <w:shd w:val="clear" w:color="auto" w:fill="D0CECE" w:themeFill="background2" w:themeFillShade="E6"/>
          </w:tcPr>
          <w:p w14:paraId="2E313AB7"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228" w:type="dxa"/>
            <w:tcBorders>
              <w:left w:val="single" w:sz="4" w:space="0" w:color="auto"/>
            </w:tcBorders>
            <w:shd w:val="clear" w:color="auto" w:fill="ACB9CA" w:themeFill="text2" w:themeFillTint="66"/>
          </w:tcPr>
          <w:p w14:paraId="39F4DE16"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44" w:type="dxa"/>
            <w:tcBorders>
              <w:right w:val="single" w:sz="4" w:space="0" w:color="auto"/>
            </w:tcBorders>
            <w:shd w:val="clear" w:color="auto" w:fill="D0CECE" w:themeFill="background2" w:themeFillShade="E6"/>
          </w:tcPr>
          <w:p w14:paraId="31A64510" w14:textId="4FDBAFD2"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c>
          <w:tcPr>
            <w:tcW w:w="1137" w:type="dxa"/>
            <w:tcBorders>
              <w:left w:val="single" w:sz="4" w:space="0" w:color="auto"/>
            </w:tcBorders>
            <w:shd w:val="clear" w:color="auto" w:fill="ACB9CA" w:themeFill="text2" w:themeFillTint="66"/>
          </w:tcPr>
          <w:p w14:paraId="076C0F2D" w14:textId="77777777" w:rsidR="00DA62E4" w:rsidRPr="003D4F08" w:rsidRDefault="00DA62E4" w:rsidP="003254E9">
            <w:pPr>
              <w:spacing w:after="0" w:line="240" w:lineRule="auto"/>
              <w:rPr>
                <w:rFonts w:asciiTheme="minorHAnsi" w:eastAsia="Calibri" w:hAnsiTheme="minorHAnsi" w:cstheme="minorHAnsi"/>
                <w:color w:val="000000" w:themeColor="text1"/>
                <w:kern w:val="24"/>
                <w:szCs w:val="22"/>
                <w:lang w:val="es-ES" w:eastAsia="es-CL"/>
              </w:rPr>
            </w:pPr>
          </w:p>
        </w:tc>
      </w:tr>
    </w:tbl>
    <w:p w14:paraId="6B22215B" w14:textId="77777777" w:rsidR="00A0504B" w:rsidRPr="00063839" w:rsidRDefault="00A0504B" w:rsidP="00A0504B">
      <w:pPr>
        <w:spacing w:after="0" w:line="240" w:lineRule="auto"/>
        <w:jc w:val="left"/>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48C28F9E" w14:textId="77777777" w:rsidR="00507DEB" w:rsidRDefault="00D43EDA"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Las primeras acciones realizadas en este primer periodo, se enfocaron en la inserción del programa en el barrio, buscando el contacto con actores claves </w:t>
            </w:r>
            <w:proofErr w:type="gramStart"/>
            <w:r>
              <w:rPr>
                <w:rFonts w:asciiTheme="minorHAnsi" w:hAnsiTheme="minorHAnsi" w:cstheme="minorHAnsi"/>
                <w:b/>
                <w:bCs/>
                <w:sz w:val="22"/>
                <w:szCs w:val="22"/>
              </w:rPr>
              <w:t>y</w:t>
            </w:r>
            <w:proofErr w:type="gramEnd"/>
            <w:r>
              <w:rPr>
                <w:rFonts w:asciiTheme="minorHAnsi" w:hAnsiTheme="minorHAnsi" w:cstheme="minorHAnsi"/>
                <w:b/>
                <w:bCs/>
                <w:sz w:val="22"/>
                <w:szCs w:val="22"/>
              </w:rPr>
              <w:t xml:space="preserve"> por otro lado, convocar a las instituciones públicas que impactan en el territorio, para establecer la futuras acciones conjuntas que se desarrollaran por el programa. Los actores institucionales llamadas a participar en el programa fueron: Municipalidad de Rancagua, PDI, Carabineros, SERVIU, SPD, Programa Barrios Prioritarios, MINVU. </w:t>
            </w:r>
          </w:p>
          <w:p w14:paraId="590AC436" w14:textId="77777777" w:rsidR="00D6257C" w:rsidRDefault="00D6257C" w:rsidP="00507DEB">
            <w:pPr>
              <w:spacing w:after="0" w:line="240" w:lineRule="auto"/>
              <w:jc w:val="left"/>
              <w:rPr>
                <w:rFonts w:asciiTheme="minorHAnsi" w:hAnsiTheme="minorHAnsi" w:cstheme="minorHAnsi"/>
                <w:b/>
                <w:bCs/>
                <w:sz w:val="22"/>
                <w:szCs w:val="22"/>
              </w:rPr>
            </w:pPr>
          </w:p>
          <w:p w14:paraId="68BA2636" w14:textId="77777777" w:rsidR="00D6257C" w:rsidRDefault="00D6257C"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Posterior a generar todos los contactos y estando insertado en el barrio, se desarrolló toda la etapa de diagnóstico y planificación del trabajo comunitario para formar el grupo motor, pieza clave para el programa y ver como el barrio se involucra en el proceso al igual que las instituciones publica y privadas.</w:t>
            </w:r>
          </w:p>
          <w:p w14:paraId="11DDA459" w14:textId="77777777" w:rsidR="00D6257C" w:rsidRDefault="00D6257C" w:rsidP="00507DEB">
            <w:pPr>
              <w:spacing w:after="0" w:line="240" w:lineRule="auto"/>
              <w:jc w:val="left"/>
              <w:rPr>
                <w:rFonts w:asciiTheme="minorHAnsi" w:hAnsiTheme="minorHAnsi" w:cstheme="minorHAnsi"/>
                <w:b/>
                <w:bCs/>
                <w:sz w:val="22"/>
                <w:szCs w:val="22"/>
              </w:rPr>
            </w:pPr>
          </w:p>
          <w:p w14:paraId="437DFA07" w14:textId="46D42074" w:rsidR="00D6257C" w:rsidRDefault="00D6257C"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 la etapa de diagnóstico, la comunidad apoyo el proceso de manera constante, acompañados siempre por el municipio y las policías, al momento de plantear las problemáticas identificadas en el barrio y posteriormente expuesta y validadas por la comunidad en las sesiones de las mesas comunitarias. Durante este proceso hubo conversatorios sobre temáticas de seguridad, talleres informativos y actividades en las mesas comunitarias y </w:t>
            </w:r>
            <w:proofErr w:type="spellStart"/>
            <w:r>
              <w:rPr>
                <w:rFonts w:asciiTheme="minorHAnsi" w:hAnsiTheme="minorHAnsi" w:cstheme="minorHAnsi"/>
                <w:b/>
                <w:bCs/>
                <w:sz w:val="22"/>
                <w:szCs w:val="22"/>
              </w:rPr>
              <w:t>via</w:t>
            </w:r>
            <w:proofErr w:type="spellEnd"/>
            <w:r>
              <w:rPr>
                <w:rFonts w:asciiTheme="minorHAnsi" w:hAnsiTheme="minorHAnsi" w:cstheme="minorHAnsi"/>
                <w:b/>
                <w:bCs/>
                <w:sz w:val="22"/>
                <w:szCs w:val="22"/>
              </w:rPr>
              <w:t xml:space="preserve"> telemática producto de las restricciones de la pandemia. </w:t>
            </w:r>
          </w:p>
          <w:p w14:paraId="45335796" w14:textId="670EF29A" w:rsidR="00D6257C" w:rsidRPr="00507DEB" w:rsidRDefault="00D6257C" w:rsidP="00507DEB">
            <w:pPr>
              <w:spacing w:after="0" w:line="240" w:lineRule="auto"/>
              <w:jc w:val="left"/>
              <w:rPr>
                <w:rFonts w:asciiTheme="minorHAnsi" w:hAnsiTheme="minorHAnsi" w:cstheme="minorHAnsi"/>
                <w:b/>
                <w:bCs/>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78A52BE2" w14:textId="77777777" w:rsidR="00507DEB" w:rsidRDefault="00D6257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Las acciones planificadas, se enfocan en conformar el grupo motor definitivo, desarrollar el plan de trabajo comunitario con sus respectivas actividades definidas por el grupo motor y aplicar </w:t>
            </w:r>
            <w:r w:rsidR="004A25C0">
              <w:rPr>
                <w:rFonts w:asciiTheme="minorHAnsi" w:hAnsiTheme="minorHAnsi" w:cstheme="minorHAnsi"/>
                <w:b/>
                <w:bCs/>
                <w:sz w:val="22"/>
                <w:szCs w:val="22"/>
              </w:rPr>
              <w:t>las iniciativas contenidas en el plan de trabajo comunitario.</w:t>
            </w:r>
          </w:p>
          <w:p w14:paraId="2691AD0F" w14:textId="77777777" w:rsidR="004A25C0" w:rsidRDefault="004A25C0" w:rsidP="003254E9">
            <w:pPr>
              <w:spacing w:after="0" w:line="240" w:lineRule="auto"/>
              <w:jc w:val="left"/>
              <w:rPr>
                <w:rFonts w:asciiTheme="minorHAnsi" w:hAnsiTheme="minorHAnsi" w:cstheme="minorHAnsi"/>
                <w:b/>
                <w:bCs/>
                <w:sz w:val="22"/>
                <w:szCs w:val="22"/>
              </w:rPr>
            </w:pPr>
          </w:p>
          <w:p w14:paraId="68C53661" w14:textId="138E8AF0" w:rsidR="004A25C0" w:rsidRPr="00507DEB" w:rsidRDefault="004A25C0"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También se trabaja en conjunto con el programa barrios prioritarios el desarrollo de una obra de confianza propia de este programa, la cual debe definirse en un trabajo conjunto con la comunidad y las instituciones públicas implicadas en este proceso. Barrios en Acción cumple como secretario de las sesiones. </w:t>
            </w: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B11D53B" w14:textId="6BB3545D" w:rsidR="00C32504" w:rsidRPr="004A25C0" w:rsidRDefault="004A25C0" w:rsidP="00C32504">
            <w:pPr>
              <w:spacing w:after="0" w:line="240" w:lineRule="auto"/>
              <w:jc w:val="left"/>
              <w:rPr>
                <w:rFonts w:asciiTheme="minorHAnsi" w:hAnsiTheme="minorHAnsi" w:cstheme="minorHAnsi"/>
                <w:b/>
                <w:bCs/>
                <w:sz w:val="22"/>
                <w:szCs w:val="22"/>
              </w:rPr>
            </w:pPr>
            <w:r w:rsidRPr="00260A14">
              <w:rPr>
                <w:rFonts w:asciiTheme="minorHAnsi" w:hAnsiTheme="minorHAnsi" w:cstheme="minorHAnsi"/>
                <w:b/>
                <w:bCs/>
                <w:sz w:val="22"/>
                <w:szCs w:val="22"/>
              </w:rPr>
              <w:t xml:space="preserve">Los principales resultados </w:t>
            </w:r>
            <w:r>
              <w:rPr>
                <w:rFonts w:asciiTheme="minorHAnsi" w:hAnsiTheme="minorHAnsi" w:cstheme="minorHAnsi"/>
                <w:b/>
                <w:bCs/>
                <w:sz w:val="22"/>
                <w:szCs w:val="22"/>
              </w:rPr>
              <w:t xml:space="preserve">en este periodo, fue la inserción del programa en la comunidad, se encontraron los actores claves que podrían conformar el grupo motor, se pudo levantar de manera efectiva información para el desarrollo de un diagnóstico del barrio y se pudo planificar acciones con las instituciones públicas que han colaborado en el desarrollo del programa en el territorio. </w:t>
            </w: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03A39545" w14:textId="77777777" w:rsidR="00C32504" w:rsidRDefault="00125F66" w:rsidP="00C32504">
            <w:pPr>
              <w:spacing w:after="0" w:line="240" w:lineRule="auto"/>
              <w:jc w:val="left"/>
              <w:rPr>
                <w:rFonts w:asciiTheme="minorHAnsi" w:hAnsiTheme="minorHAnsi" w:cstheme="minorHAnsi"/>
                <w:b/>
                <w:bCs/>
                <w:szCs w:val="22"/>
              </w:rPr>
            </w:pPr>
            <w:r w:rsidRPr="00C75303">
              <w:rPr>
                <w:rFonts w:asciiTheme="minorHAnsi" w:hAnsiTheme="minorHAnsi" w:cstheme="minorHAnsi"/>
                <w:b/>
                <w:bCs/>
                <w:sz w:val="22"/>
                <w:szCs w:val="22"/>
              </w:rPr>
              <w:t xml:space="preserve">En el segundo periodo se llevaron a cabo múltiples acciones, donde diferentes actores se incorporaron al desarrollo del programa y se comenzó a implementar parte de las iniciativas propuestas por el grupo motor en el plan de trabajo comunitario. </w:t>
            </w:r>
          </w:p>
          <w:p w14:paraId="6C9EC7A4" w14:textId="77777777" w:rsidR="00125F66" w:rsidRDefault="00125F66" w:rsidP="00C32504">
            <w:pPr>
              <w:spacing w:after="0" w:line="240" w:lineRule="auto"/>
              <w:jc w:val="left"/>
              <w:rPr>
                <w:rFonts w:asciiTheme="minorHAnsi" w:hAnsiTheme="minorHAnsi" w:cstheme="minorHAnsi"/>
                <w:b/>
                <w:bCs/>
                <w:szCs w:val="22"/>
              </w:rPr>
            </w:pPr>
          </w:p>
          <w:p w14:paraId="237560C6" w14:textId="77777777" w:rsidR="00125F66" w:rsidRDefault="00125F66" w:rsidP="00C32504">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HITOS DE ESTA ETAPA:</w:t>
            </w:r>
          </w:p>
          <w:p w14:paraId="3875A2B3" w14:textId="77777777" w:rsidR="00125F66" w:rsidRDefault="00125F66"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Conformación grupo motor</w:t>
            </w:r>
          </w:p>
          <w:p w14:paraId="38F8B50C" w14:textId="77777777" w:rsidR="00125F66" w:rsidRDefault="00125F66"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Plan de trabajo comunitario conformado</w:t>
            </w:r>
          </w:p>
          <w:p w14:paraId="0E161332" w14:textId="00690B49" w:rsidR="00125F66" w:rsidRDefault="00125F66"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Apoyo en actividad comunitaria “</w:t>
            </w:r>
            <w:r w:rsidR="00260A14">
              <w:rPr>
                <w:rFonts w:asciiTheme="minorHAnsi" w:hAnsiTheme="minorHAnsi" w:cstheme="minorHAnsi"/>
                <w:b/>
                <w:bCs/>
              </w:rPr>
              <w:t>Día</w:t>
            </w:r>
            <w:r>
              <w:rPr>
                <w:rFonts w:asciiTheme="minorHAnsi" w:hAnsiTheme="minorHAnsi" w:cstheme="minorHAnsi"/>
                <w:b/>
                <w:bCs/>
              </w:rPr>
              <w:t xml:space="preserve"> del Niño” (Alianza con Elige vivir sano y Municipio de Rancagua) entrega de dulces, pelotas e insumos para la actividad.</w:t>
            </w:r>
          </w:p>
          <w:p w14:paraId="298AC06D" w14:textId="77777777" w:rsidR="00125F66" w:rsidRDefault="00125F66"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 xml:space="preserve">Actividad </w:t>
            </w:r>
            <w:r w:rsidR="00260A14">
              <w:rPr>
                <w:rFonts w:asciiTheme="minorHAnsi" w:hAnsiTheme="minorHAnsi" w:cstheme="minorHAnsi"/>
                <w:b/>
                <w:bCs/>
              </w:rPr>
              <w:t>comunitaria para Adultos Mayores, apoya municipalidad de Rancagua y programa Quiero Mi Barrio</w:t>
            </w:r>
          </w:p>
          <w:p w14:paraId="2C7DD1B0" w14:textId="77777777" w:rsidR="00260A14" w:rsidRDefault="00260A14"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Charla sobre emprendimiento, colabora FOSIS</w:t>
            </w:r>
          </w:p>
          <w:p w14:paraId="41EAC64A" w14:textId="77777777" w:rsidR="00260A14" w:rsidRDefault="00260A14"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Charla Prevención de Drogas y Neurociencia, apoya SENDA.</w:t>
            </w:r>
          </w:p>
          <w:p w14:paraId="32D89E13" w14:textId="6B9C670F" w:rsidR="00260A14" w:rsidRPr="00125F66" w:rsidRDefault="00260A14" w:rsidP="00125F66">
            <w:pPr>
              <w:pStyle w:val="Prrafodelista"/>
              <w:numPr>
                <w:ilvl w:val="0"/>
                <w:numId w:val="9"/>
              </w:numPr>
              <w:spacing w:after="0" w:line="240" w:lineRule="auto"/>
              <w:jc w:val="left"/>
              <w:rPr>
                <w:rFonts w:asciiTheme="minorHAnsi" w:hAnsiTheme="minorHAnsi" w:cstheme="minorHAnsi"/>
                <w:b/>
                <w:bCs/>
              </w:rPr>
            </w:pPr>
            <w:r>
              <w:rPr>
                <w:rFonts w:asciiTheme="minorHAnsi" w:hAnsiTheme="minorHAnsi" w:cstheme="minorHAnsi"/>
                <w:b/>
                <w:bCs/>
              </w:rPr>
              <w:t xml:space="preserve">Pilares de Programa Barrios Prioritarios presentes en las mesas técnicas, de manera mensual. </w:t>
            </w: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lastRenderedPageBreak/>
              <w:t>Resultados de las acciones desarrolladas en el periodo informe 2</w:t>
            </w:r>
          </w:p>
        </w:tc>
      </w:tr>
      <w:tr w:rsidR="00310282" w:rsidRPr="00507DEB" w14:paraId="777A915C" w14:textId="77777777" w:rsidTr="00C80C5A">
        <w:tc>
          <w:tcPr>
            <w:tcW w:w="8637" w:type="dxa"/>
          </w:tcPr>
          <w:p w14:paraId="387EE742" w14:textId="32F02478" w:rsidR="00310282" w:rsidRPr="00260A14" w:rsidRDefault="00260A14" w:rsidP="00310282">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Los actores institucionales que participaron en este periodo, apoyaron en las diferentes actividades realizadas, además de sumarse nuevos actores en el camino. Esto permite avanzar de manera conjunta y coordinar las acciones futuras a realizar, en especial con los equipos de los programas “Quiero Mi Barrio” y “Barrios Prioritarios” quienes han ayudado y apoyado al programa a desarrollar diversas actividades, ayudando en la difusión, convocatoria y asistencia. </w:t>
            </w: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sidRPr="00456B5E">
              <w:rPr>
                <w:rFonts w:asciiTheme="minorHAnsi" w:hAnsiTheme="minorHAnsi" w:cstheme="minorHAnsi"/>
                <w:b/>
                <w:bCs/>
                <w:sz w:val="22"/>
                <w:szCs w:val="22"/>
              </w:rPr>
              <w:t xml:space="preserve">informe 2 </w:t>
            </w:r>
          </w:p>
        </w:tc>
      </w:tr>
      <w:tr w:rsidR="00310282" w:rsidRPr="00507DEB" w14:paraId="73A34FB8" w14:textId="77777777" w:rsidTr="00C80C5A">
        <w:tc>
          <w:tcPr>
            <w:tcW w:w="8637" w:type="dxa"/>
          </w:tcPr>
          <w:p w14:paraId="3C062EEB" w14:textId="7996C771" w:rsidR="00310282" w:rsidRDefault="00456B5E" w:rsidP="00310282">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Sumar nuevos actores institucionales para el desarrollo de las actividades acordadas tanto por el grupo motor, como el coordinador barrial del programa, potenciando </w:t>
            </w:r>
            <w:proofErr w:type="spellStart"/>
            <w:r>
              <w:rPr>
                <w:rFonts w:asciiTheme="minorHAnsi" w:hAnsiTheme="minorHAnsi" w:cstheme="minorHAnsi"/>
                <w:b/>
                <w:bCs/>
                <w:szCs w:val="22"/>
              </w:rPr>
              <w:t>aun</w:t>
            </w:r>
            <w:proofErr w:type="spellEnd"/>
            <w:r>
              <w:rPr>
                <w:rFonts w:asciiTheme="minorHAnsi" w:hAnsiTheme="minorHAnsi" w:cstheme="minorHAnsi"/>
                <w:b/>
                <w:bCs/>
                <w:szCs w:val="22"/>
              </w:rPr>
              <w:t xml:space="preserve"> </w:t>
            </w:r>
            <w:proofErr w:type="spellStart"/>
            <w:r>
              <w:rPr>
                <w:rFonts w:asciiTheme="minorHAnsi" w:hAnsiTheme="minorHAnsi" w:cstheme="minorHAnsi"/>
                <w:b/>
                <w:bCs/>
                <w:szCs w:val="22"/>
              </w:rPr>
              <w:t>mas</w:t>
            </w:r>
            <w:proofErr w:type="spellEnd"/>
            <w:r>
              <w:rPr>
                <w:rFonts w:asciiTheme="minorHAnsi" w:hAnsiTheme="minorHAnsi" w:cstheme="minorHAnsi"/>
                <w:b/>
                <w:bCs/>
                <w:szCs w:val="22"/>
              </w:rPr>
              <w:t xml:space="preserve"> las acciones conjuntas.</w:t>
            </w:r>
          </w:p>
          <w:p w14:paraId="1EB0AD83" w14:textId="77777777" w:rsidR="00456B5E" w:rsidRDefault="00456B5E" w:rsidP="00310282">
            <w:pPr>
              <w:spacing w:after="0" w:line="240" w:lineRule="auto"/>
              <w:jc w:val="left"/>
              <w:rPr>
                <w:rFonts w:asciiTheme="minorHAnsi" w:hAnsiTheme="minorHAnsi" w:cstheme="minorHAnsi"/>
                <w:b/>
                <w:bCs/>
                <w:szCs w:val="22"/>
              </w:rPr>
            </w:pPr>
          </w:p>
          <w:p w14:paraId="5DC53F71" w14:textId="77777777" w:rsidR="00456B5E" w:rsidRDefault="00456B5E" w:rsidP="00310282">
            <w:pPr>
              <w:spacing w:after="0" w:line="240" w:lineRule="auto"/>
              <w:jc w:val="left"/>
              <w:rPr>
                <w:rFonts w:asciiTheme="minorHAnsi" w:hAnsiTheme="minorHAnsi" w:cstheme="minorHAnsi"/>
                <w:b/>
                <w:bCs/>
                <w:szCs w:val="22"/>
              </w:rPr>
            </w:pPr>
            <w:r>
              <w:rPr>
                <w:rFonts w:asciiTheme="minorHAnsi" w:hAnsiTheme="minorHAnsi" w:cstheme="minorHAnsi"/>
                <w:b/>
                <w:bCs/>
                <w:szCs w:val="22"/>
              </w:rPr>
              <w:t>Entre las acciones planificadas están:</w:t>
            </w:r>
          </w:p>
          <w:p w14:paraId="23EF1A86" w14:textId="77777777" w:rsidR="00456B5E" w:rsidRDefault="00456B5E" w:rsidP="00310282">
            <w:pPr>
              <w:spacing w:after="0" w:line="240" w:lineRule="auto"/>
              <w:jc w:val="left"/>
              <w:rPr>
                <w:rFonts w:asciiTheme="minorHAnsi" w:hAnsiTheme="minorHAnsi" w:cstheme="minorHAnsi"/>
                <w:b/>
                <w:bCs/>
                <w:szCs w:val="22"/>
              </w:rPr>
            </w:pPr>
          </w:p>
          <w:p w14:paraId="5DCAE6C5" w14:textId="77777777" w:rsidR="00456B5E" w:rsidRDefault="00456B5E" w:rsidP="00456B5E">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Charlas sobre emprendimiento y operativo de postulaciones a oferta regular de FOSIS en el barrio. Apoya FOSIS.</w:t>
            </w:r>
          </w:p>
          <w:p w14:paraId="188E81AD" w14:textId="77777777" w:rsidR="00456B5E" w:rsidRDefault="00456B5E" w:rsidP="00456B5E">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 xml:space="preserve">Feria Ciudadana (Gobierno en terreno) apoyada por el municipio, la gobernación e instituciones públicas (OMIL, SENCE, SERCOTEC, FUNFA, ONGS, SERVIU, </w:t>
            </w:r>
            <w:proofErr w:type="spellStart"/>
            <w:r>
              <w:rPr>
                <w:rFonts w:asciiTheme="minorHAnsi" w:hAnsiTheme="minorHAnsi" w:cstheme="minorHAnsi"/>
                <w:b/>
                <w:bCs/>
              </w:rPr>
              <w:t>etc</w:t>
            </w:r>
            <w:proofErr w:type="spellEnd"/>
            <w:r>
              <w:rPr>
                <w:rFonts w:asciiTheme="minorHAnsi" w:hAnsiTheme="minorHAnsi" w:cstheme="minorHAnsi"/>
                <w:b/>
                <w:bCs/>
              </w:rPr>
              <w:t xml:space="preserve">). </w:t>
            </w:r>
          </w:p>
          <w:p w14:paraId="56A9B3F3" w14:textId="77777777" w:rsidR="00456B5E" w:rsidRDefault="00456B5E" w:rsidP="00456B5E">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Charla sobre violencia y oportunidades para la mujer, iniciativa en colaboración con SERNAMEG.</w:t>
            </w:r>
          </w:p>
          <w:p w14:paraId="2DEE94DE" w14:textId="77777777" w:rsidR="00456B5E" w:rsidRDefault="00456B5E" w:rsidP="00456B5E">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 xml:space="preserve">Realizar campeonatos deportivos para jóvenes y niños, apoyados por IND, Municipalidad, SPD y Programa elige vivir sano. </w:t>
            </w:r>
          </w:p>
          <w:p w14:paraId="676DA016" w14:textId="14AA9105" w:rsidR="00456B5E" w:rsidRPr="00456B5E" w:rsidRDefault="00456B5E" w:rsidP="00456B5E">
            <w:pPr>
              <w:pStyle w:val="Prrafodelista"/>
              <w:numPr>
                <w:ilvl w:val="0"/>
                <w:numId w:val="10"/>
              </w:numPr>
              <w:spacing w:after="0" w:line="240" w:lineRule="auto"/>
              <w:jc w:val="left"/>
              <w:rPr>
                <w:rFonts w:asciiTheme="minorHAnsi" w:hAnsiTheme="minorHAnsi" w:cstheme="minorHAnsi"/>
                <w:b/>
                <w:bCs/>
              </w:rPr>
            </w:pPr>
            <w:r>
              <w:rPr>
                <w:rFonts w:asciiTheme="minorHAnsi" w:hAnsiTheme="minorHAnsi" w:cstheme="minorHAnsi"/>
                <w:b/>
                <w:bCs/>
              </w:rPr>
              <w:t>Obra de confianza Barrios Prioritarios, apoyar al programa en su desarrollo y realizar el seguimiento de esta, SPD Y Seguridad publica Municipio.</w:t>
            </w:r>
          </w:p>
        </w:tc>
      </w:tr>
    </w:tbl>
    <w:p w14:paraId="568432C7" w14:textId="7777777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145F1DCF" w14:textId="582E4397" w:rsidR="001C291B" w:rsidRPr="00456B5E" w:rsidRDefault="00456B5E" w:rsidP="00456B5E">
            <w:pPr>
              <w:spacing w:after="0" w:line="240" w:lineRule="auto"/>
              <w:jc w:val="left"/>
              <w:rPr>
                <w:rFonts w:asciiTheme="minorHAnsi" w:hAnsiTheme="minorHAnsi" w:cstheme="minorHAnsi"/>
                <w:b/>
                <w:bCs/>
                <w:sz w:val="22"/>
                <w:szCs w:val="22"/>
              </w:rPr>
            </w:pPr>
            <w:r w:rsidRPr="00456B5E">
              <w:rPr>
                <w:rFonts w:asciiTheme="minorHAnsi" w:hAnsiTheme="minorHAnsi" w:cstheme="minorHAnsi"/>
                <w:b/>
                <w:szCs w:val="22"/>
              </w:rPr>
              <w:lastRenderedPageBreak/>
              <w:t>Presentación de</w:t>
            </w:r>
            <w:r w:rsidRPr="00456B5E">
              <w:rPr>
                <w:rFonts w:asciiTheme="minorHAnsi" w:hAnsiTheme="minorHAnsi" w:cstheme="minorHAnsi"/>
                <w:b/>
                <w:bCs/>
                <w:sz w:val="22"/>
                <w:szCs w:val="22"/>
              </w:rPr>
              <w:t xml:space="preserve"> </w:t>
            </w:r>
            <w:r w:rsidRPr="00456B5E">
              <w:rPr>
                <w:rFonts w:asciiTheme="minorHAnsi" w:hAnsiTheme="minorHAnsi" w:cstheme="minorHAnsi"/>
                <w:b/>
                <w:szCs w:val="22"/>
              </w:rPr>
              <w:t>Diagnóstico realizado por Coordinador Barrial</w:t>
            </w:r>
            <w:r w:rsidRPr="00456B5E">
              <w:rPr>
                <w:rFonts w:asciiTheme="minorHAnsi" w:hAnsiTheme="minorHAnsi" w:cstheme="minorHAnsi"/>
                <w:b/>
                <w:bCs/>
                <w:sz w:val="22"/>
                <w:szCs w:val="22"/>
              </w:rPr>
              <w:t xml:space="preserve"> </w:t>
            </w:r>
            <w:r w:rsidRPr="00456B5E">
              <w:rPr>
                <w:rFonts w:asciiTheme="minorHAnsi" w:hAnsiTheme="minorHAnsi" w:cstheme="minorHAnsi"/>
                <w:b/>
                <w:szCs w:val="22"/>
              </w:rPr>
              <w:t xml:space="preserve">a la SPD regional y Municipalidad de </w:t>
            </w:r>
            <w:r>
              <w:rPr>
                <w:rFonts w:asciiTheme="minorHAnsi" w:hAnsiTheme="minorHAnsi" w:cstheme="minorHAnsi"/>
                <w:b/>
                <w:szCs w:val="22"/>
              </w:rPr>
              <w:t>Rancagua</w:t>
            </w:r>
            <w:r w:rsidRPr="00456B5E">
              <w:rPr>
                <w:rFonts w:asciiTheme="minorHAnsi" w:hAnsiTheme="minorHAnsi" w:cstheme="minorHAnsi"/>
                <w:b/>
                <w:szCs w:val="22"/>
              </w:rPr>
              <w:t xml:space="preserve"> además de presentar nuestra metodología usada para priorizar las necesidades de los vecinos en temas de prevención local.</w:t>
            </w: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64396B3E" w14:textId="6202A3CC" w:rsidR="001C291B" w:rsidRPr="00A05240" w:rsidRDefault="00A05240" w:rsidP="00090725">
            <w:pPr>
              <w:spacing w:after="0" w:line="240" w:lineRule="auto"/>
              <w:jc w:val="left"/>
              <w:rPr>
                <w:rFonts w:asciiTheme="minorHAnsi" w:hAnsiTheme="minorHAnsi" w:cstheme="minorHAnsi"/>
                <w:b/>
                <w:bCs/>
                <w:sz w:val="22"/>
                <w:szCs w:val="22"/>
              </w:rPr>
            </w:pPr>
            <w:r w:rsidRPr="00A05240">
              <w:rPr>
                <w:rFonts w:asciiTheme="minorHAnsi" w:hAnsiTheme="minorHAnsi" w:cstheme="minorHAnsi"/>
                <w:b/>
                <w:szCs w:val="22"/>
              </w:rPr>
              <w:t>Hacer seguimiento a las acciones que aborden las temáticas que fueron arrojados en el diagnóstico y talleres de trabajo de priorización de problemas levantadas junto con los vecinos.</w:t>
            </w: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3E67B39B" w14:textId="38136F8E" w:rsidR="001C291B" w:rsidRPr="00507DEB" w:rsidRDefault="00A05240"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El trabajo realizado con el grupo motor y la comunidad del barrio en las reuniones de mesas comunitarias y de trabajo, dieron una aproximación con el diagnostica para donde apuntar con la futura obra de confianza. </w:t>
            </w: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376F3363" w14:textId="38619A17" w:rsidR="001C291B" w:rsidRDefault="00A05240"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Se validó la obra de confianza a finales de </w:t>
            </w:r>
            <w:proofErr w:type="gramStart"/>
            <w:r>
              <w:rPr>
                <w:rFonts w:asciiTheme="minorHAnsi" w:hAnsiTheme="minorHAnsi" w:cstheme="minorHAnsi"/>
                <w:b/>
                <w:bCs/>
                <w:szCs w:val="22"/>
              </w:rPr>
              <w:t>Febrero</w:t>
            </w:r>
            <w:proofErr w:type="gramEnd"/>
            <w:r>
              <w:rPr>
                <w:rFonts w:asciiTheme="minorHAnsi" w:hAnsiTheme="minorHAnsi" w:cstheme="minorHAnsi"/>
                <w:b/>
                <w:bCs/>
                <w:szCs w:val="22"/>
              </w:rPr>
              <w:t xml:space="preserve"> 2022.</w:t>
            </w:r>
          </w:p>
          <w:p w14:paraId="7C9F736A" w14:textId="626D88FE" w:rsidR="00A05240" w:rsidRPr="00507DEB" w:rsidRDefault="00FA408D"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Se coordinaron acciones conjuntos con el equipo del programa Barrios Prioritarios, para apoyarnos en el desarrollo de futuras actividades, compartir información y calendarizar fechas para no coincidir con la de ellos.</w:t>
            </w: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78F80306" w14:textId="77777777" w:rsidR="001C291B" w:rsidRDefault="00FA408D"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Aun no hay resultados, debido al poco tiempo de haberse validado la obra de confianza y la incorporación reciente del equipo de Barrios Prioritarios.</w:t>
            </w:r>
          </w:p>
          <w:p w14:paraId="5EFDF8E4" w14:textId="43020AE7" w:rsidR="00FA408D" w:rsidRPr="00507DEB" w:rsidRDefault="00FA408D"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El equipo de barrios prioritarios ha apoyado las actividades realizadas por el programa barrios en acción. </w:t>
            </w: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informe 2 </w:t>
            </w:r>
          </w:p>
        </w:tc>
      </w:tr>
      <w:tr w:rsidR="001C291B" w:rsidRPr="00507DEB" w14:paraId="626EC917" w14:textId="77777777" w:rsidTr="00090725">
        <w:tc>
          <w:tcPr>
            <w:tcW w:w="8637" w:type="dxa"/>
          </w:tcPr>
          <w:p w14:paraId="625498CE" w14:textId="77777777" w:rsidR="001C291B" w:rsidRDefault="00FA408D"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Hacer el seguimiento oportuno de la obra de confianza.</w:t>
            </w:r>
          </w:p>
          <w:p w14:paraId="07C317A5" w14:textId="64B3277B" w:rsidR="00FA408D" w:rsidRPr="00507DEB" w:rsidRDefault="00FA408D" w:rsidP="00090725">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Coordinar con equipo barrios prioritarios el apoyo en actividades definidas en el plan de trabajo comunitario del grupo motor. </w:t>
            </w:r>
          </w:p>
        </w:tc>
      </w:tr>
    </w:tbl>
    <w:p w14:paraId="4E652614" w14:textId="19729B0C" w:rsidR="001C291B" w:rsidRDefault="001C291B" w:rsidP="00507DEB">
      <w:pPr>
        <w:spacing w:after="0" w:line="240" w:lineRule="auto"/>
        <w:jc w:val="left"/>
        <w:rPr>
          <w:rFonts w:asciiTheme="minorHAnsi" w:hAnsiTheme="minorHAnsi" w:cstheme="minorHAnsi"/>
          <w:b/>
          <w:bCs/>
          <w:szCs w:val="22"/>
        </w:rPr>
      </w:pPr>
    </w:p>
    <w:p w14:paraId="5CB2C8C4" w14:textId="51CCE3E3" w:rsidR="001C291B" w:rsidRDefault="001C291B" w:rsidP="00507DEB">
      <w:pPr>
        <w:spacing w:after="0" w:line="240" w:lineRule="auto"/>
        <w:jc w:val="left"/>
        <w:rPr>
          <w:rFonts w:asciiTheme="minorHAnsi" w:hAnsiTheme="minorHAnsi" w:cstheme="minorHAnsi"/>
          <w:b/>
          <w:bCs/>
          <w:szCs w:val="22"/>
        </w:rPr>
      </w:pPr>
    </w:p>
    <w:p w14:paraId="3C4F6FC1" w14:textId="4E7F155B" w:rsidR="001C291B" w:rsidRDefault="001C291B" w:rsidP="00507DEB">
      <w:pPr>
        <w:spacing w:after="0" w:line="240" w:lineRule="auto"/>
        <w:jc w:val="left"/>
        <w:rPr>
          <w:rFonts w:asciiTheme="minorHAnsi" w:hAnsiTheme="minorHAnsi" w:cstheme="minorHAnsi"/>
          <w:b/>
          <w:bCs/>
          <w:szCs w:val="22"/>
        </w:rPr>
      </w:pPr>
    </w:p>
    <w:p w14:paraId="7C632084" w14:textId="01E36DB4" w:rsidR="001C291B" w:rsidRDefault="001C291B" w:rsidP="00507DEB">
      <w:pPr>
        <w:spacing w:after="0" w:line="240" w:lineRule="auto"/>
        <w:jc w:val="left"/>
        <w:rPr>
          <w:rFonts w:asciiTheme="minorHAnsi" w:hAnsiTheme="minorHAnsi" w:cstheme="minorHAnsi"/>
          <w:b/>
          <w:bCs/>
          <w:szCs w:val="22"/>
        </w:rPr>
      </w:pPr>
    </w:p>
    <w:p w14:paraId="0CF44EB6" w14:textId="137C5811" w:rsidR="001C291B" w:rsidRDefault="001C291B" w:rsidP="00507DEB">
      <w:pPr>
        <w:spacing w:after="0" w:line="240" w:lineRule="auto"/>
        <w:jc w:val="left"/>
        <w:rPr>
          <w:rFonts w:asciiTheme="minorHAnsi" w:hAnsiTheme="minorHAnsi" w:cstheme="minorHAnsi"/>
          <w:b/>
          <w:bCs/>
          <w:szCs w:val="22"/>
        </w:rPr>
      </w:pPr>
    </w:p>
    <w:p w14:paraId="244B3446" w14:textId="74211D2F" w:rsidR="001C291B" w:rsidRDefault="001C291B" w:rsidP="00507DEB">
      <w:pPr>
        <w:spacing w:after="0" w:line="240" w:lineRule="auto"/>
        <w:jc w:val="left"/>
        <w:rPr>
          <w:rFonts w:asciiTheme="minorHAnsi" w:hAnsiTheme="minorHAnsi" w:cstheme="minorHAnsi"/>
          <w:b/>
          <w:bCs/>
          <w:szCs w:val="22"/>
        </w:rPr>
      </w:pPr>
    </w:p>
    <w:p w14:paraId="35697BAA" w14:textId="2AB9F410" w:rsidR="001C291B" w:rsidRDefault="001C291B" w:rsidP="00507DEB">
      <w:pPr>
        <w:spacing w:after="0" w:line="240" w:lineRule="auto"/>
        <w:jc w:val="left"/>
        <w:rPr>
          <w:rFonts w:asciiTheme="minorHAnsi" w:hAnsiTheme="minorHAnsi" w:cstheme="minorHAnsi"/>
          <w:b/>
          <w:bCs/>
          <w:szCs w:val="22"/>
        </w:rPr>
      </w:pPr>
    </w:p>
    <w:p w14:paraId="3AD4D258" w14:textId="11964D38" w:rsidR="001C291B" w:rsidRDefault="001C291B" w:rsidP="00507DEB">
      <w:pPr>
        <w:spacing w:after="0" w:line="240" w:lineRule="auto"/>
        <w:jc w:val="left"/>
        <w:rPr>
          <w:rFonts w:asciiTheme="minorHAnsi" w:hAnsiTheme="minorHAnsi" w:cstheme="minorHAnsi"/>
          <w:b/>
          <w:bCs/>
          <w:szCs w:val="22"/>
        </w:rPr>
      </w:pPr>
    </w:p>
    <w:p w14:paraId="4E1D0940" w14:textId="4AF8C706" w:rsidR="001C291B" w:rsidRDefault="001C291B"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659DBBA7" w14:textId="77777777" w:rsidR="00FA408D" w:rsidRPr="00CB7EBD" w:rsidRDefault="00FA408D" w:rsidP="00FA408D">
            <w:pPr>
              <w:spacing w:after="0" w:line="240" w:lineRule="auto"/>
              <w:jc w:val="left"/>
              <w:rPr>
                <w:rFonts w:asciiTheme="minorHAnsi" w:hAnsiTheme="minorHAnsi" w:cstheme="minorHAnsi"/>
                <w:b/>
                <w:szCs w:val="22"/>
              </w:rPr>
            </w:pPr>
            <w:r w:rsidRPr="00CB7EBD">
              <w:rPr>
                <w:rFonts w:asciiTheme="minorHAnsi" w:hAnsiTheme="minorHAnsi" w:cstheme="minorHAnsi"/>
                <w:b/>
                <w:szCs w:val="22"/>
              </w:rPr>
              <w:t>Asistir a reuniones, llevar un registro de acuerdos y hacer seguimiento a la obra de confianza, así como de los acuerdos adoptados.</w:t>
            </w:r>
          </w:p>
          <w:p w14:paraId="6F34D340"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Asesorar a los municipios en los aspectos relacionados con el plan, particularmente en la elaboración, actualización y/o ejecución de los proyectos u obras de confianza.</w:t>
            </w:r>
          </w:p>
          <w:p w14:paraId="5899396E"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Asesorar técnicamente en la elaboración del plan de implementación del Sistema de Prevención Local que, en el marco del Plan Nacional de Barrios Prioritarios, organiza </w:t>
            </w:r>
            <w:r w:rsidRPr="00CB7EBD">
              <w:rPr>
                <w:rFonts w:asciiTheme="minorHAnsi" w:hAnsiTheme="minorHAnsi" w:cstheme="minorHAnsi"/>
                <w:b/>
                <w:szCs w:val="22"/>
                <w:lang w:val="es-ES"/>
              </w:rPr>
              <w:lastRenderedPageBreak/>
              <w:t xml:space="preserve">en forma participativa con la comunidad la focalización de programas sociales y la articulación intersectorial en el territorio. </w:t>
            </w:r>
          </w:p>
          <w:p w14:paraId="093D227B"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Participar en la elaboración del plan de implementación del Sistema de Prevención Local. </w:t>
            </w:r>
          </w:p>
          <w:p w14:paraId="09608348"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Monitorear y reportar el avance de la implementación del Sistema de Prevención Local.</w:t>
            </w:r>
          </w:p>
          <w:p w14:paraId="56991648"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Entregar orientaciones y asesoría permanente a las mesas comunitarias de los barrios asignados.  </w:t>
            </w:r>
          </w:p>
          <w:p w14:paraId="49F899AE"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 xml:space="preserve">Realizar gestiones orientadas a promover la focalización de programas sociales relacionados con el pilar comunidad. </w:t>
            </w:r>
          </w:p>
          <w:p w14:paraId="612C73A9" w14:textId="77777777" w:rsidR="00FA408D" w:rsidRPr="00CB7EBD" w:rsidRDefault="00FA408D" w:rsidP="00FA408D">
            <w:pPr>
              <w:spacing w:after="0" w:line="240" w:lineRule="auto"/>
              <w:jc w:val="left"/>
              <w:rPr>
                <w:rFonts w:asciiTheme="minorHAnsi" w:hAnsiTheme="minorHAnsi" w:cstheme="minorHAnsi"/>
                <w:b/>
                <w:szCs w:val="22"/>
                <w:lang w:val="es-ES"/>
              </w:rPr>
            </w:pPr>
            <w:r w:rsidRPr="00CB7EBD">
              <w:rPr>
                <w:rFonts w:asciiTheme="minorHAnsi" w:hAnsiTheme="minorHAnsi" w:cstheme="minorHAnsi"/>
                <w:b/>
                <w:szCs w:val="22"/>
                <w:lang w:val="es-ES"/>
              </w:rPr>
              <w:t>Monitorear la derivación a los programas de prevención social operativos, realizando seguimiento de estos de acuerdo con los procedimientos establecidos para tal efecto.</w:t>
            </w:r>
          </w:p>
          <w:p w14:paraId="015E173B" w14:textId="77777777" w:rsidR="00FA408D" w:rsidRPr="00CB7EBD" w:rsidRDefault="00FA408D" w:rsidP="00FA408D">
            <w:pPr>
              <w:spacing w:after="0" w:line="268" w:lineRule="auto"/>
              <w:ind w:right="121"/>
              <w:contextualSpacing/>
              <w:rPr>
                <w:b/>
              </w:rPr>
            </w:pPr>
            <w:r w:rsidRPr="00CB7EBD">
              <w:rPr>
                <w:b/>
              </w:rPr>
              <w:t xml:space="preserve">Asesorar al municipio en la focalización de proyectos, considerando la información provista por la mesa comunitaria y los antecedentes disponibles. </w:t>
            </w:r>
          </w:p>
          <w:p w14:paraId="431183D0" w14:textId="77777777" w:rsidR="001C291B" w:rsidRPr="00CB7EBD" w:rsidRDefault="001C291B" w:rsidP="00090725">
            <w:pPr>
              <w:spacing w:after="0" w:line="240" w:lineRule="auto"/>
              <w:jc w:val="left"/>
              <w:rPr>
                <w:rFonts w:asciiTheme="minorHAnsi" w:hAnsiTheme="minorHAnsi" w:cstheme="minorHAnsi"/>
                <w:b/>
                <w:bCs/>
                <w:sz w:val="22"/>
                <w:szCs w:val="22"/>
              </w:rPr>
            </w:pPr>
          </w:p>
          <w:p w14:paraId="14DD7364" w14:textId="43663524" w:rsidR="00382A72" w:rsidRPr="00CB7EBD"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Acciones planificadas para el próximo periodo</w:t>
            </w:r>
            <w:r w:rsidR="00AD3E92">
              <w:rPr>
                <w:rFonts w:asciiTheme="minorHAnsi" w:hAnsiTheme="minorHAnsi" w:cstheme="minorHAnsi"/>
                <w:b/>
                <w:bCs/>
                <w:sz w:val="22"/>
                <w:szCs w:val="22"/>
              </w:rPr>
              <w:t xml:space="preserve"> informe 1</w:t>
            </w:r>
          </w:p>
        </w:tc>
      </w:tr>
      <w:tr w:rsidR="00CB7EBD" w:rsidRPr="00507DEB" w14:paraId="00FB7BE8" w14:textId="77777777" w:rsidTr="00090725">
        <w:tc>
          <w:tcPr>
            <w:tcW w:w="8637" w:type="dxa"/>
          </w:tcPr>
          <w:p w14:paraId="7BE965E0" w14:textId="77777777" w:rsidR="00CB7EBD" w:rsidRPr="00CB7EBD" w:rsidRDefault="00CB7EBD" w:rsidP="00CB7EBD">
            <w:pPr>
              <w:spacing w:after="0" w:line="268" w:lineRule="auto"/>
              <w:ind w:right="121"/>
              <w:contextualSpacing/>
              <w:rPr>
                <w:b/>
              </w:rPr>
            </w:pPr>
            <w:r w:rsidRPr="00CB7EBD">
              <w:rPr>
                <w:b/>
              </w:rPr>
              <w:t xml:space="preserve">Realizar gestiones orientadas a promover la focalización de programas sociales relacionados con los pilares comunidad y Familia. </w:t>
            </w:r>
          </w:p>
          <w:p w14:paraId="7834144B" w14:textId="7F2AFFB0" w:rsidR="00CB7EBD" w:rsidRPr="00507DEB" w:rsidRDefault="00CB7EBD" w:rsidP="00CB7EBD">
            <w:pPr>
              <w:spacing w:after="0" w:line="240" w:lineRule="auto"/>
              <w:jc w:val="left"/>
              <w:rPr>
                <w:rFonts w:asciiTheme="minorHAnsi" w:hAnsiTheme="minorHAnsi" w:cstheme="minorHAnsi"/>
                <w:b/>
                <w:bCs/>
                <w:sz w:val="22"/>
                <w:szCs w:val="22"/>
              </w:rPr>
            </w:pPr>
            <w:r w:rsidRPr="00CB7EBD">
              <w:rPr>
                <w:b/>
              </w:rPr>
              <w:t>Monitorear la derivación a los programas de prevención social operativos, realizando seguimiento de estos de acuerdo con los procedimientos establecidos para tal efecto.</w:t>
            </w:r>
            <w:r w:rsidRPr="00CB7EBD">
              <w:rPr>
                <w:rFonts w:asciiTheme="minorHAnsi" w:hAnsiTheme="minorHAnsi" w:cstheme="minorHAnsi"/>
                <w:b/>
                <w:szCs w:val="22"/>
              </w:rPr>
              <w:t xml:space="preserve"> </w:t>
            </w:r>
          </w:p>
        </w:tc>
      </w:tr>
      <w:tr w:rsidR="00CB7EBD" w:rsidRPr="00507DEB" w14:paraId="3D545B21" w14:textId="77777777" w:rsidTr="00090725">
        <w:tc>
          <w:tcPr>
            <w:tcW w:w="8637" w:type="dxa"/>
            <w:shd w:val="clear" w:color="auto" w:fill="D5DCE4" w:themeFill="text2" w:themeFillTint="33"/>
          </w:tcPr>
          <w:p w14:paraId="4ACD3418" w14:textId="77777777" w:rsidR="00CB7EBD" w:rsidRPr="00507DEB" w:rsidRDefault="00CB7EBD" w:rsidP="00CB7EBD">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CB7EBD" w:rsidRPr="00507DEB" w14:paraId="69241DB1" w14:textId="77777777" w:rsidTr="00090725">
        <w:tc>
          <w:tcPr>
            <w:tcW w:w="8637" w:type="dxa"/>
          </w:tcPr>
          <w:p w14:paraId="007F5415" w14:textId="0D66181A" w:rsidR="00CB7EBD" w:rsidRPr="00CB7EBD" w:rsidRDefault="00CB7EBD" w:rsidP="00CB7EBD">
            <w:pPr>
              <w:spacing w:after="0" w:line="240" w:lineRule="auto"/>
              <w:jc w:val="left"/>
              <w:rPr>
                <w:rFonts w:asciiTheme="minorHAnsi" w:hAnsiTheme="minorHAnsi" w:cstheme="minorHAnsi"/>
                <w:b/>
                <w:bCs/>
                <w:szCs w:val="22"/>
                <w:lang w:val="es-ES"/>
              </w:rPr>
            </w:pPr>
            <w:r w:rsidRPr="00CB7EBD">
              <w:rPr>
                <w:rFonts w:asciiTheme="minorHAnsi" w:hAnsiTheme="minorHAnsi" w:cstheme="minorHAnsi"/>
                <w:b/>
                <w:szCs w:val="22"/>
              </w:rPr>
              <w:t>Trabajo permanente con la SPD Regional y Municipalidad para abordar los temas planteados y buscar soluciones en conjunto.</w:t>
            </w:r>
          </w:p>
          <w:p w14:paraId="6838E132" w14:textId="4D8849AD" w:rsidR="00CB7EBD" w:rsidRPr="00507DEB" w:rsidRDefault="00CB7EBD" w:rsidP="00CB7EBD">
            <w:pPr>
              <w:spacing w:after="0" w:line="240" w:lineRule="auto"/>
              <w:jc w:val="left"/>
              <w:rPr>
                <w:rFonts w:asciiTheme="minorHAnsi" w:hAnsiTheme="minorHAnsi" w:cstheme="minorHAnsi"/>
                <w:b/>
                <w:bCs/>
                <w:szCs w:val="22"/>
              </w:rPr>
            </w:pPr>
          </w:p>
        </w:tc>
      </w:tr>
      <w:tr w:rsidR="00CB7EBD" w:rsidRPr="00507DEB" w14:paraId="2F51C2FA" w14:textId="77777777" w:rsidTr="00AD3E92">
        <w:tc>
          <w:tcPr>
            <w:tcW w:w="8637" w:type="dxa"/>
            <w:shd w:val="clear" w:color="auto" w:fill="D9E2F3" w:themeFill="accent1" w:themeFillTint="33"/>
          </w:tcPr>
          <w:p w14:paraId="29940A09" w14:textId="77777777" w:rsidR="00CB7EBD" w:rsidRPr="00507DEB" w:rsidRDefault="00CB7EBD" w:rsidP="00CB7EBD">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B7EBD" w:rsidRPr="00507DEB" w14:paraId="34BE7252" w14:textId="77777777" w:rsidTr="00090725">
        <w:tc>
          <w:tcPr>
            <w:tcW w:w="8637" w:type="dxa"/>
          </w:tcPr>
          <w:p w14:paraId="7DB1283C" w14:textId="77777777" w:rsidR="00CB7EBD" w:rsidRPr="00CB7EBD" w:rsidRDefault="00CB7EBD" w:rsidP="00CB7EBD">
            <w:pPr>
              <w:spacing w:after="0" w:line="240" w:lineRule="auto"/>
              <w:jc w:val="left"/>
              <w:rPr>
                <w:rFonts w:asciiTheme="minorHAnsi" w:hAnsiTheme="minorHAnsi" w:cstheme="minorHAnsi"/>
                <w:b/>
                <w:szCs w:val="22"/>
                <w:lang w:val="es-ES"/>
              </w:rPr>
            </w:pPr>
            <w:r w:rsidRPr="00CB7EBD">
              <w:rPr>
                <w:b/>
              </w:rPr>
              <w:t>Solicitar reporte de la ejecución del plan de intervención policial, compilando los reportes que le sean compartidos.</w:t>
            </w:r>
          </w:p>
          <w:p w14:paraId="67F8C41C" w14:textId="77777777" w:rsidR="00CB7EBD" w:rsidRPr="00CB7EBD" w:rsidRDefault="00CB7EBD" w:rsidP="00CB7EBD">
            <w:pPr>
              <w:spacing w:after="0" w:line="240" w:lineRule="auto"/>
              <w:jc w:val="left"/>
              <w:rPr>
                <w:rFonts w:asciiTheme="minorHAnsi" w:hAnsiTheme="minorHAnsi" w:cstheme="minorHAnsi"/>
                <w:b/>
                <w:bCs/>
                <w:szCs w:val="22"/>
                <w:lang w:val="es-ES"/>
              </w:rPr>
            </w:pPr>
          </w:p>
          <w:p w14:paraId="6EB1C423" w14:textId="3DA7C336" w:rsidR="00CB7EBD" w:rsidRPr="00507DEB" w:rsidRDefault="00CB7EBD" w:rsidP="00CB7EBD">
            <w:pPr>
              <w:spacing w:after="0" w:line="240" w:lineRule="auto"/>
              <w:jc w:val="left"/>
              <w:rPr>
                <w:rFonts w:asciiTheme="minorHAnsi" w:hAnsiTheme="minorHAnsi" w:cstheme="minorHAnsi"/>
                <w:b/>
                <w:bCs/>
                <w:szCs w:val="22"/>
              </w:rPr>
            </w:pPr>
          </w:p>
        </w:tc>
      </w:tr>
      <w:tr w:rsidR="00CB7EBD" w:rsidRPr="00507DEB" w14:paraId="3C58D722" w14:textId="77777777" w:rsidTr="00AD3E92">
        <w:tc>
          <w:tcPr>
            <w:tcW w:w="8637" w:type="dxa"/>
            <w:shd w:val="clear" w:color="auto" w:fill="D9E2F3" w:themeFill="accent1" w:themeFillTint="33"/>
          </w:tcPr>
          <w:p w14:paraId="09347428" w14:textId="77777777" w:rsidR="00CB7EBD" w:rsidRPr="00507DEB" w:rsidRDefault="00CB7EBD" w:rsidP="00CB7EBD">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CB7EBD" w:rsidRPr="00507DEB" w14:paraId="793242CD" w14:textId="77777777" w:rsidTr="00090725">
        <w:tc>
          <w:tcPr>
            <w:tcW w:w="8637" w:type="dxa"/>
          </w:tcPr>
          <w:p w14:paraId="44925A87" w14:textId="146E82BE" w:rsidR="00CB7EBD" w:rsidRDefault="00CB7EBD" w:rsidP="00CB7EBD">
            <w:pPr>
              <w:spacing w:after="0" w:line="240" w:lineRule="auto"/>
              <w:jc w:val="left"/>
              <w:rPr>
                <w:rFonts w:asciiTheme="minorHAnsi" w:hAnsiTheme="minorHAnsi" w:cstheme="minorHAnsi"/>
                <w:b/>
                <w:bCs/>
                <w:szCs w:val="22"/>
              </w:rPr>
            </w:pPr>
            <w:r>
              <w:rPr>
                <w:rFonts w:asciiTheme="minorHAnsi" w:hAnsiTheme="minorHAnsi" w:cstheme="minorHAnsi"/>
                <w:b/>
                <w:bCs/>
                <w:szCs w:val="22"/>
              </w:rPr>
              <w:t>No ha habido resultados, ya que no se han realizado nuevas mesas de trabajo desde el mes de diciembre 2021.</w:t>
            </w:r>
          </w:p>
          <w:p w14:paraId="3741FA76" w14:textId="65609072" w:rsidR="00CB7EBD" w:rsidRPr="00507DEB" w:rsidRDefault="00CB7EBD" w:rsidP="00CB7EBD">
            <w:pPr>
              <w:spacing w:after="0" w:line="240" w:lineRule="auto"/>
              <w:jc w:val="left"/>
              <w:rPr>
                <w:rFonts w:asciiTheme="minorHAnsi" w:hAnsiTheme="minorHAnsi" w:cstheme="minorHAnsi"/>
                <w:b/>
                <w:bCs/>
                <w:szCs w:val="22"/>
              </w:rPr>
            </w:pPr>
          </w:p>
        </w:tc>
      </w:tr>
      <w:tr w:rsidR="00CB7EBD" w:rsidRPr="00507DEB" w14:paraId="77A272F0" w14:textId="77777777" w:rsidTr="00AD3E92">
        <w:tc>
          <w:tcPr>
            <w:tcW w:w="8637" w:type="dxa"/>
            <w:shd w:val="clear" w:color="auto" w:fill="D9E2F3" w:themeFill="accent1" w:themeFillTint="33"/>
          </w:tcPr>
          <w:p w14:paraId="1839ACAF" w14:textId="547C5125" w:rsidR="00CB7EBD" w:rsidRPr="00507DEB" w:rsidRDefault="00CB7EBD" w:rsidP="00CB7EBD">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Acciones propuestas para desarrollar en el futuro</w:t>
            </w:r>
            <w:r>
              <w:rPr>
                <w:rFonts w:asciiTheme="minorHAnsi" w:hAnsiTheme="minorHAnsi" w:cstheme="minorHAnsi"/>
                <w:b/>
                <w:bCs/>
                <w:szCs w:val="22"/>
              </w:rPr>
              <w:t xml:space="preserve">  informe 2</w:t>
            </w:r>
          </w:p>
        </w:tc>
      </w:tr>
      <w:tr w:rsidR="00CB7EBD" w:rsidRPr="00507DEB" w14:paraId="29E93ACD" w14:textId="77777777" w:rsidTr="00090725">
        <w:tc>
          <w:tcPr>
            <w:tcW w:w="8637" w:type="dxa"/>
          </w:tcPr>
          <w:p w14:paraId="116134B2" w14:textId="592F3DC5" w:rsidR="00F97DA1" w:rsidRPr="00F97DA1" w:rsidRDefault="00F97DA1" w:rsidP="00F97DA1">
            <w:pPr>
              <w:spacing w:after="0" w:line="240" w:lineRule="auto"/>
              <w:jc w:val="left"/>
              <w:rPr>
                <w:rFonts w:asciiTheme="minorHAnsi" w:hAnsiTheme="minorHAnsi" w:cstheme="minorHAnsi"/>
                <w:b/>
                <w:szCs w:val="22"/>
              </w:rPr>
            </w:pPr>
            <w:r w:rsidRPr="00F97DA1">
              <w:rPr>
                <w:rFonts w:asciiTheme="minorHAnsi" w:hAnsiTheme="minorHAnsi" w:cstheme="minorHAnsi"/>
                <w:b/>
                <w:szCs w:val="22"/>
              </w:rPr>
              <w:t xml:space="preserve">Hacer seguimiento y solicitar actualización de </w:t>
            </w:r>
            <w:r w:rsidRPr="00F97DA1">
              <w:rPr>
                <w:b/>
              </w:rPr>
              <w:t>la ejecución del plan de intervención policial</w:t>
            </w:r>
            <w:r>
              <w:rPr>
                <w:b/>
              </w:rPr>
              <w:t>.</w:t>
            </w:r>
          </w:p>
          <w:p w14:paraId="2E205853" w14:textId="7D929450" w:rsidR="00CB7EBD" w:rsidRPr="00507DEB" w:rsidRDefault="00CB7EBD" w:rsidP="00F97DA1">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lastRenderedPageBreak/>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046195BF" w:rsidR="00C80C5A" w:rsidRPr="00C80C5A" w:rsidRDefault="00F97DA1"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3</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623AF011" w14:textId="7FDC1854" w:rsidR="00F97DA1" w:rsidRPr="00F97DA1" w:rsidRDefault="00F97DA1" w:rsidP="00F97DA1">
            <w:pPr>
              <w:spacing w:after="0" w:line="240" w:lineRule="auto"/>
              <w:jc w:val="left"/>
              <w:rPr>
                <w:rFonts w:asciiTheme="minorHAnsi" w:hAnsiTheme="minorHAnsi" w:cstheme="minorHAnsi"/>
                <w:b/>
                <w:bCs/>
                <w:sz w:val="22"/>
                <w:szCs w:val="22"/>
              </w:rPr>
            </w:pPr>
            <w:r w:rsidRPr="00F97DA1">
              <w:rPr>
                <w:rFonts w:asciiTheme="minorHAnsi" w:hAnsiTheme="minorHAnsi" w:cstheme="minorHAnsi"/>
                <w:b/>
                <w:szCs w:val="22"/>
              </w:rPr>
              <w:t>Oficina de Seguridad Municipal</w:t>
            </w:r>
            <w:r>
              <w:rPr>
                <w:rFonts w:asciiTheme="minorHAnsi" w:hAnsiTheme="minorHAnsi" w:cstheme="minorHAnsi"/>
                <w:b/>
                <w:szCs w:val="22"/>
              </w:rPr>
              <w:t>, SPD, FOSIS</w:t>
            </w:r>
            <w:r w:rsidRPr="00F97DA1">
              <w:rPr>
                <w:rFonts w:asciiTheme="minorHAnsi" w:hAnsiTheme="minorHAnsi" w:cstheme="minorHAnsi"/>
                <w:b/>
                <w:szCs w:val="22"/>
              </w:rPr>
              <w:t xml:space="preserve">, SERVIU, Carabineros, PDI, Presidenta de la </w:t>
            </w:r>
            <w:proofErr w:type="spellStart"/>
            <w:r w:rsidRPr="00F97DA1">
              <w:rPr>
                <w:rFonts w:asciiTheme="minorHAnsi" w:hAnsiTheme="minorHAnsi" w:cstheme="minorHAnsi"/>
                <w:b/>
                <w:szCs w:val="22"/>
              </w:rPr>
              <w:t>JJVVs</w:t>
            </w:r>
            <w:proofErr w:type="spellEnd"/>
            <w:r w:rsidRPr="00F97DA1">
              <w:rPr>
                <w:rFonts w:asciiTheme="minorHAnsi" w:hAnsiTheme="minorHAnsi" w:cstheme="minorHAnsi"/>
                <w:b/>
                <w:szCs w:val="22"/>
              </w:rPr>
              <w:t>, y vecinos del barrio.</w:t>
            </w:r>
          </w:p>
          <w:p w14:paraId="57A4FDB3" w14:textId="04DD46CF" w:rsidR="00C80C5A" w:rsidRDefault="00C80C5A" w:rsidP="00507DEB">
            <w:pPr>
              <w:spacing w:after="0" w:line="240" w:lineRule="auto"/>
              <w:jc w:val="left"/>
              <w:rPr>
                <w:rFonts w:asciiTheme="minorHAnsi" w:hAnsiTheme="minorHAnsi" w:cstheme="minorHAnsi"/>
                <w:b/>
                <w:bCs/>
                <w:sz w:val="22"/>
                <w:szCs w:val="22"/>
              </w:rPr>
            </w:pPr>
          </w:p>
          <w:p w14:paraId="76CBA267" w14:textId="11FAA552"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3FA109BE" w14:textId="011BF241" w:rsidR="00C80C5A" w:rsidRDefault="0062290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Por parte del municipio la acogida siempre fue muy buena, pudiendo coordinar las mesas y convocando a quienes serían parte de ellas. El encargado de seguridad del municipio dispuso siempre las dependencias de la municipalidad para realizar las reuniones y en conjunto se aportaron comestibles y bebestibles a la hora de llevar a cabo las reuniones mensuales. </w:t>
            </w:r>
          </w:p>
          <w:p w14:paraId="7743AF5A" w14:textId="1FFF8CC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3F67279C" w:rsidR="00C80C5A" w:rsidRDefault="0062290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En un principio la mayor dificultad fue el implementar las reuniones telemáticas debido a que los integrantes de las mesas que representaban a los vecinos (futuro grupo motor) no manejaban bien esas plataformas. </w:t>
            </w:r>
          </w:p>
          <w:p w14:paraId="73675D6A" w14:textId="3F695083" w:rsidR="0062290B" w:rsidRDefault="0062290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mayor dificultad siempre fue tratar de explicar en </w:t>
            </w:r>
            <w:proofErr w:type="spellStart"/>
            <w:r>
              <w:rPr>
                <w:rFonts w:asciiTheme="minorHAnsi" w:hAnsiTheme="minorHAnsi" w:cstheme="minorHAnsi"/>
                <w:b/>
                <w:bCs/>
                <w:sz w:val="22"/>
                <w:szCs w:val="22"/>
              </w:rPr>
              <w:t>que</w:t>
            </w:r>
            <w:proofErr w:type="spellEnd"/>
            <w:r>
              <w:rPr>
                <w:rFonts w:asciiTheme="minorHAnsi" w:hAnsiTheme="minorHAnsi" w:cstheme="minorHAnsi"/>
                <w:b/>
                <w:bCs/>
                <w:sz w:val="22"/>
                <w:szCs w:val="22"/>
              </w:rPr>
              <w:t xml:space="preserve"> consistía el gran plan Barrios Prioritarios, el cual implicaba a 4 pilares que intervienen en el barrio, además de Barrios en Acción, lo que generaba confusión. </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C80C5A" w:rsidRPr="00C80C5A" w14:paraId="313D4F87" w14:textId="77777777" w:rsidTr="003254E9">
        <w:tc>
          <w:tcPr>
            <w:tcW w:w="8637" w:type="dxa"/>
            <w:gridSpan w:val="2"/>
          </w:tcPr>
          <w:p w14:paraId="4834DCEA" w14:textId="4BC39E22" w:rsidR="00C80C5A" w:rsidRDefault="0062290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No hubieron</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06B509D2" w:rsidR="00C80C5A" w:rsidRDefault="0062290B"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La </w:t>
            </w:r>
            <w:r w:rsidR="00F00A3D">
              <w:rPr>
                <w:rFonts w:asciiTheme="minorHAnsi" w:hAnsiTheme="minorHAnsi" w:cstheme="minorHAnsi"/>
                <w:b/>
                <w:bCs/>
                <w:sz w:val="22"/>
                <w:szCs w:val="22"/>
              </w:rPr>
              <w:t xml:space="preserve">buena disposición para trabajar por parte del encargado comunal del programa Barrios Prioritarios y el equipo del programa en el territorio. </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6AC21D82" w:rsidR="00C80C5A" w:rsidRDefault="00F00A3D"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Mejorar el mensaje de que es el programa Barrios Prioritarios y también es necesario que haya una mejor cobertura comunicacional por parte del municipio y FOSIS a la hora de realizar actividades de alto impacto en el barrio que impliquen a ambos programas. </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33F2F718" w:rsidR="00382A72" w:rsidRPr="00C80C5A" w:rsidRDefault="00F00A3D"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5</w:t>
            </w: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496D6ED2" w14:textId="77777777" w:rsidR="00F00A3D" w:rsidRPr="00F97DA1" w:rsidRDefault="00F00A3D" w:rsidP="00F00A3D">
            <w:pPr>
              <w:spacing w:after="0" w:line="240" w:lineRule="auto"/>
              <w:jc w:val="left"/>
              <w:rPr>
                <w:rFonts w:asciiTheme="minorHAnsi" w:hAnsiTheme="minorHAnsi" w:cstheme="minorHAnsi"/>
                <w:b/>
                <w:bCs/>
                <w:sz w:val="22"/>
                <w:szCs w:val="22"/>
              </w:rPr>
            </w:pPr>
            <w:r w:rsidRPr="00F97DA1">
              <w:rPr>
                <w:rFonts w:asciiTheme="minorHAnsi" w:hAnsiTheme="minorHAnsi" w:cstheme="minorHAnsi"/>
                <w:b/>
                <w:szCs w:val="22"/>
              </w:rPr>
              <w:t>Oficina de Seguridad Municipal</w:t>
            </w:r>
            <w:r>
              <w:rPr>
                <w:rFonts w:asciiTheme="minorHAnsi" w:hAnsiTheme="minorHAnsi" w:cstheme="minorHAnsi"/>
                <w:b/>
                <w:szCs w:val="22"/>
              </w:rPr>
              <w:t>, SPD, FOSIS</w:t>
            </w:r>
            <w:r w:rsidRPr="00F97DA1">
              <w:rPr>
                <w:rFonts w:asciiTheme="minorHAnsi" w:hAnsiTheme="minorHAnsi" w:cstheme="minorHAnsi"/>
                <w:b/>
                <w:szCs w:val="22"/>
              </w:rPr>
              <w:t xml:space="preserve">, SERVIU, Carabineros, PDI, Presidenta de la </w:t>
            </w:r>
            <w:proofErr w:type="spellStart"/>
            <w:r w:rsidRPr="00F97DA1">
              <w:rPr>
                <w:rFonts w:asciiTheme="minorHAnsi" w:hAnsiTheme="minorHAnsi" w:cstheme="minorHAnsi"/>
                <w:b/>
                <w:szCs w:val="22"/>
              </w:rPr>
              <w:t>JJVVs</w:t>
            </w:r>
            <w:proofErr w:type="spellEnd"/>
            <w:r w:rsidRPr="00F97DA1">
              <w:rPr>
                <w:rFonts w:asciiTheme="minorHAnsi" w:hAnsiTheme="minorHAnsi" w:cstheme="minorHAnsi"/>
                <w:b/>
                <w:szCs w:val="22"/>
              </w:rPr>
              <w:t>, y vecinos del barrio.</w:t>
            </w:r>
          </w:p>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0C9B61DC" w:rsidR="00382A72" w:rsidRPr="00C80C5A" w:rsidRDefault="00E376F6"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Ha habido una buena coordinación, pudiendo realizar las mesas comunitarias sin mayor dificultad teniendo una alta convocatoria </w:t>
            </w:r>
            <w:r w:rsidR="001A1A0C">
              <w:rPr>
                <w:rFonts w:asciiTheme="minorHAnsi" w:hAnsiTheme="minorHAnsi" w:cstheme="minorHAnsi"/>
                <w:b/>
                <w:bCs/>
                <w:sz w:val="22"/>
                <w:szCs w:val="22"/>
              </w:rPr>
              <w:t xml:space="preserve">y participación de los actores </w:t>
            </w:r>
            <w:r w:rsidR="00614D50">
              <w:rPr>
                <w:rFonts w:asciiTheme="minorHAnsi" w:hAnsiTheme="minorHAnsi" w:cstheme="minorHAnsi"/>
                <w:b/>
                <w:bCs/>
                <w:sz w:val="22"/>
                <w:szCs w:val="22"/>
              </w:rPr>
              <w:t>involucrados</w:t>
            </w:r>
            <w:r w:rsidR="001A1A0C">
              <w:rPr>
                <w:rFonts w:asciiTheme="minorHAnsi" w:hAnsiTheme="minorHAnsi" w:cstheme="minorHAnsi"/>
                <w:b/>
                <w:bCs/>
                <w:sz w:val="22"/>
                <w:szCs w:val="22"/>
              </w:rPr>
              <w:t>.</w:t>
            </w: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3BC427" w:rsidR="00382A72" w:rsidRDefault="001A1A0C"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Durante los meses de verano; DICIEMBRE, ENERO Y FEBRERO, no se pudo realizar mesas comunitarias, debido a complicaciones por el COVID con posibles contagios tanto de coordinadores y encargados de programas, como de los integrantes del grupo motor.</w:t>
            </w: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0E3AEA1E" w:rsidR="00382A72" w:rsidRPr="00C80C5A" w:rsidRDefault="001A1A0C"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Contagios por COVID</w:t>
            </w: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15E12D2F" w14:textId="04DC19E3" w:rsidR="001A1A0C" w:rsidRDefault="001A1A0C" w:rsidP="001A1A0C">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La buena disposición para trabajar por parte del encargado comunal del programa Barrios Prioritarios, el equipo del programa en el territorio y la ayuda por parte del grupo motor al prestar la sede social para realizar la mesas y actividades relacionadas al programa.</w:t>
            </w:r>
          </w:p>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52EFCD68" w:rsidR="00382A72" w:rsidRDefault="001A1A0C"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No hay</w:t>
            </w: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0FA020E2" w14:textId="77777777" w:rsidR="00563851" w:rsidRDefault="00563851" w:rsidP="00563851">
      <w:pPr>
        <w:spacing w:after="0" w:line="240" w:lineRule="auto"/>
        <w:jc w:val="center"/>
        <w:rPr>
          <w:rFonts w:asciiTheme="minorHAnsi" w:hAnsiTheme="minorHAnsi" w:cstheme="minorHAnsi"/>
          <w:b/>
          <w:bCs/>
          <w:szCs w:val="22"/>
        </w:rPr>
      </w:pPr>
    </w:p>
    <w:p w14:paraId="4456A51F" w14:textId="77777777" w:rsidR="00563851" w:rsidRDefault="00563851" w:rsidP="00563851">
      <w:pPr>
        <w:spacing w:after="0" w:line="240" w:lineRule="auto"/>
        <w:jc w:val="center"/>
        <w:rPr>
          <w:rFonts w:asciiTheme="minorHAnsi" w:hAnsiTheme="minorHAnsi" w:cstheme="minorHAnsi"/>
          <w:b/>
          <w:bCs/>
          <w:szCs w:val="22"/>
        </w:rPr>
      </w:pPr>
    </w:p>
    <w:p w14:paraId="4484F231" w14:textId="47CDAD2B" w:rsidR="00563851" w:rsidRPr="00563851" w:rsidRDefault="00563851" w:rsidP="00563851">
      <w:pPr>
        <w:spacing w:after="0" w:line="240" w:lineRule="auto"/>
        <w:jc w:val="left"/>
        <w:rPr>
          <w:rFonts w:asciiTheme="minorHAnsi" w:hAnsiTheme="minorHAnsi" w:cstheme="minorHAnsi"/>
          <w:b/>
          <w:bCs/>
          <w:szCs w:val="22"/>
        </w:rPr>
      </w:pPr>
      <w:proofErr w:type="spellStart"/>
      <w:r>
        <w:rPr>
          <w:rFonts w:asciiTheme="minorHAnsi" w:hAnsiTheme="minorHAnsi" w:cstheme="minorHAnsi"/>
          <w:b/>
          <w:bCs/>
          <w:szCs w:val="22"/>
        </w:rPr>
        <w:t>e</w:t>
      </w:r>
      <w:proofErr w:type="spellEnd"/>
      <w:r>
        <w:rPr>
          <w:rFonts w:asciiTheme="minorHAnsi" w:hAnsiTheme="minorHAnsi" w:cstheme="minorHAnsi"/>
          <w:b/>
          <w:bCs/>
          <w:szCs w:val="22"/>
        </w:rPr>
        <w:t xml:space="preserv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A4D1A60" w14:textId="77777777" w:rsidR="00382A72" w:rsidRDefault="00980974"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logró la inserción del programa en el barrio. </w:t>
            </w:r>
          </w:p>
          <w:p w14:paraId="2DD43792" w14:textId="77777777" w:rsidR="00980974" w:rsidRDefault="00980974"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Se logró levantar la información necesario y relevante para poder elaborar el diagnostico barrial.</w:t>
            </w:r>
          </w:p>
          <w:p w14:paraId="04904F42" w14:textId="07CEFFEC" w:rsidR="00980974" w:rsidRDefault="00980974"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w:t>
            </w:r>
            <w:r w:rsidR="00614D50">
              <w:rPr>
                <w:rFonts w:asciiTheme="minorHAnsi" w:hAnsiTheme="minorHAnsi" w:cstheme="minorHAnsi"/>
                <w:sz w:val="22"/>
                <w:szCs w:val="22"/>
              </w:rPr>
              <w:t>logró</w:t>
            </w:r>
            <w:r>
              <w:rPr>
                <w:rFonts w:asciiTheme="minorHAnsi" w:hAnsiTheme="minorHAnsi" w:cstheme="minorHAnsi"/>
                <w:sz w:val="22"/>
                <w:szCs w:val="22"/>
              </w:rPr>
              <w:t xml:space="preserve"> dejar un grupo comprometido de actores para formar el futuro grupo motor. </w:t>
            </w:r>
          </w:p>
          <w:p w14:paraId="07FCEFF2" w14:textId="6DA8ECC6" w:rsidR="00980974" w:rsidRPr="00AF2575" w:rsidRDefault="00980974"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6026F5BD"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Compromiso con el proceso de </w:t>
            </w:r>
            <w:r w:rsidR="00980974" w:rsidRPr="00AF2575">
              <w:rPr>
                <w:rFonts w:asciiTheme="minorHAnsi" w:hAnsiTheme="minorHAnsi" w:cstheme="minorHAnsi"/>
                <w:sz w:val="22"/>
                <w:szCs w:val="22"/>
              </w:rPr>
              <w:t>intervención</w:t>
            </w:r>
            <w:r w:rsidRPr="00AF2575">
              <w:rPr>
                <w:rFonts w:asciiTheme="minorHAnsi" w:hAnsiTheme="minorHAnsi" w:cstheme="minorHAnsi"/>
                <w:sz w:val="22"/>
                <w:szCs w:val="22"/>
              </w:rPr>
              <w:t xml:space="preserve"> e interés en participar</w:t>
            </w:r>
          </w:p>
        </w:tc>
      </w:tr>
      <w:tr w:rsidR="00A123EE" w:rsidRPr="00AF2575" w14:paraId="54BABDDE" w14:textId="77777777" w:rsidTr="003254E9">
        <w:trPr>
          <w:trHeight w:val="680"/>
        </w:trPr>
        <w:tc>
          <w:tcPr>
            <w:tcW w:w="8926" w:type="dxa"/>
          </w:tcPr>
          <w:p w14:paraId="2DA3FB32" w14:textId="38EEF095" w:rsidR="00A123EE" w:rsidRDefault="00980974"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Con el paso del tiempo se ha ido fortaleciendo la relación entre los actores involucrados y los actores institucionales, dando como resultado mesas comunitarias con mayor </w:t>
            </w:r>
            <w:proofErr w:type="spellStart"/>
            <w:r>
              <w:rPr>
                <w:rFonts w:asciiTheme="minorHAnsi" w:hAnsiTheme="minorHAnsi" w:cstheme="minorHAnsi"/>
                <w:sz w:val="22"/>
                <w:szCs w:val="22"/>
              </w:rPr>
              <w:t>feedback</w:t>
            </w:r>
            <w:proofErr w:type="spellEnd"/>
            <w:r>
              <w:rPr>
                <w:rFonts w:asciiTheme="minorHAnsi" w:hAnsiTheme="minorHAnsi" w:cstheme="minorHAnsi"/>
                <w:sz w:val="22"/>
                <w:szCs w:val="22"/>
              </w:rPr>
              <w:t xml:space="preserve"> y compromiso. </w:t>
            </w:r>
          </w:p>
          <w:p w14:paraId="419043E5" w14:textId="5DA9D0B4" w:rsidR="00980974" w:rsidRDefault="00980974"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Se puede ver en los vecinos que se espera conformen el grupo motor</w:t>
            </w:r>
            <w:r w:rsidR="008B2F69">
              <w:rPr>
                <w:rFonts w:asciiTheme="minorHAnsi" w:hAnsiTheme="minorHAnsi" w:cstheme="minorHAnsi"/>
                <w:sz w:val="22"/>
                <w:szCs w:val="22"/>
              </w:rPr>
              <w:t xml:space="preserve">, un aumento en su motivación, realizando ellos mismo la gestión de actividades para su comunidad de manera autónoma, siendo apoyados por el programa y los actores institucionales que lo componen. </w:t>
            </w:r>
          </w:p>
          <w:p w14:paraId="07851517" w14:textId="298C3F49" w:rsidR="008B2F69" w:rsidRDefault="008B2F69"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espera </w:t>
            </w: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con la definición del grupo motor y el plan de trabajo comunitario, se materialicen las actividades que tienen pensadas los vecinos, a través del grupo motor.</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77777777"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A123EE" w:rsidRPr="00AF2575" w14:paraId="2FD06F1B" w14:textId="77777777" w:rsidTr="0032233B">
        <w:trPr>
          <w:trHeight w:val="444"/>
        </w:trPr>
        <w:tc>
          <w:tcPr>
            <w:tcW w:w="8926" w:type="dxa"/>
          </w:tcPr>
          <w:p w14:paraId="20A33261" w14:textId="01A157BE" w:rsidR="00382A72" w:rsidRPr="00AF2575" w:rsidRDefault="008B2F69"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Gracias a la intervención del programa Quiero Mi Barrio en el territorio, la inserción en el barrio e identificación de actores claves, sirvió como puente para facilitar el acercamiento con la comunidad y también han sido facilitadores de información para la elaboración del diagnóstico. </w:t>
            </w: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19EC3543" w:rsidR="00382A72" w:rsidRDefault="008B2F6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w:t>
            </w:r>
            <w:r w:rsidR="00845684">
              <w:rPr>
                <w:rFonts w:asciiTheme="minorHAnsi" w:hAnsiTheme="minorHAnsi" w:cstheme="minorHAnsi"/>
                <w:sz w:val="22"/>
                <w:szCs w:val="22"/>
              </w:rPr>
              <w:t>logró</w:t>
            </w:r>
            <w:r>
              <w:rPr>
                <w:rFonts w:asciiTheme="minorHAnsi" w:hAnsiTheme="minorHAnsi" w:cstheme="minorHAnsi"/>
                <w:sz w:val="22"/>
                <w:szCs w:val="22"/>
              </w:rPr>
              <w:t xml:space="preserve"> conformar el grupo motor.</w:t>
            </w:r>
          </w:p>
          <w:p w14:paraId="02705D66" w14:textId="1C791596" w:rsidR="008B2F69" w:rsidRDefault="008B2F6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w:t>
            </w:r>
            <w:r w:rsidR="00845684">
              <w:rPr>
                <w:rFonts w:asciiTheme="minorHAnsi" w:hAnsiTheme="minorHAnsi" w:cstheme="minorHAnsi"/>
                <w:sz w:val="22"/>
                <w:szCs w:val="22"/>
              </w:rPr>
              <w:t>elaboró</w:t>
            </w:r>
            <w:r>
              <w:rPr>
                <w:rFonts w:asciiTheme="minorHAnsi" w:hAnsiTheme="minorHAnsi" w:cstheme="minorHAnsi"/>
                <w:sz w:val="22"/>
                <w:szCs w:val="22"/>
              </w:rPr>
              <w:t xml:space="preserve"> junto al grupo motor el Plan de Trabajo Comunitario, teniendo propuestas e iniciativas claves que responden a las problemáticas identificadas por el diagnostico</w:t>
            </w:r>
          </w:p>
          <w:p w14:paraId="2B7F327A" w14:textId="6379B780" w:rsidR="008B2F69" w:rsidRDefault="008B2F6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Se han realizado parte de las actividades definidas en el plan de trabajo comunitario y otras que surgieron en el camino, como las charlas de emprendimiento a partir de FOSIS.</w:t>
            </w:r>
          </w:p>
          <w:p w14:paraId="4A0D5757" w14:textId="5F490D9F" w:rsidR="0032233B" w:rsidRPr="00AF2575" w:rsidRDefault="008B2F6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pudo coordinar con los programas que están en curso en el barrio el apoyo en actividades y la calendarización de estas para el apoyo mutuo. </w:t>
            </w:r>
          </w:p>
        </w:tc>
      </w:tr>
      <w:tr w:rsidR="00382A72" w:rsidRPr="00AF2575" w14:paraId="4D59D006" w14:textId="77777777" w:rsidTr="00AD3E92">
        <w:tc>
          <w:tcPr>
            <w:tcW w:w="8926" w:type="dxa"/>
            <w:shd w:val="clear" w:color="auto" w:fill="D9E2F3" w:themeFill="accent1" w:themeFillTint="33"/>
          </w:tcPr>
          <w:p w14:paraId="301FC1C8" w14:textId="66B58396"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lastRenderedPageBreak/>
              <w:t xml:space="preserve">Compromiso con el proceso de </w:t>
            </w:r>
            <w:r w:rsidR="00980974" w:rsidRPr="00AF2575">
              <w:rPr>
                <w:rFonts w:asciiTheme="minorHAnsi" w:hAnsiTheme="minorHAnsi" w:cstheme="minorHAnsi"/>
                <w:sz w:val="22"/>
                <w:szCs w:val="22"/>
              </w:rPr>
              <w:t>intervención</w:t>
            </w:r>
            <w:r w:rsidRPr="00AF2575">
              <w:rPr>
                <w:rFonts w:asciiTheme="minorHAnsi" w:hAnsiTheme="minorHAnsi" w:cstheme="minorHAnsi"/>
                <w:sz w:val="22"/>
                <w:szCs w:val="22"/>
              </w:rPr>
              <w:t xml:space="preserve"> e interés en participar</w:t>
            </w:r>
          </w:p>
        </w:tc>
      </w:tr>
      <w:tr w:rsidR="00382A72" w:rsidRPr="00AF2575" w14:paraId="367DA083" w14:textId="77777777" w:rsidTr="0032233B">
        <w:trPr>
          <w:trHeight w:val="417"/>
        </w:trPr>
        <w:tc>
          <w:tcPr>
            <w:tcW w:w="8926" w:type="dxa"/>
          </w:tcPr>
          <w:p w14:paraId="098E6321" w14:textId="58F434AB" w:rsidR="00382A72" w:rsidRPr="00AF2575" w:rsidRDefault="008B2F69"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Queda pendiente la </w:t>
            </w:r>
            <w:r w:rsidR="00845684">
              <w:rPr>
                <w:rFonts w:asciiTheme="minorHAnsi" w:hAnsiTheme="minorHAnsi" w:cstheme="minorHAnsi"/>
                <w:sz w:val="22"/>
                <w:szCs w:val="22"/>
              </w:rPr>
              <w:t xml:space="preserve">implementación de la compra de implementos para la cocina de la sede vecinal con los fondos asignado al programa, con el objetivo de impulsar el emprendimiento en el barrio, dando la oportunidad a que surjan nuevos micro emprendimiento. </w:t>
            </w: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06C1A74B" w14:textId="4E3BA636" w:rsidR="00382A72" w:rsidRDefault="00382A72" w:rsidP="00A123EE">
      <w:pPr>
        <w:spacing w:after="0" w:line="240" w:lineRule="auto"/>
        <w:rPr>
          <w:rFonts w:asciiTheme="minorHAnsi" w:hAnsiTheme="minorHAnsi" w:cstheme="minorHAnsi"/>
          <w:szCs w:val="22"/>
          <w:lang w:eastAsia="es-ES"/>
        </w:rPr>
      </w:pPr>
    </w:p>
    <w:p w14:paraId="616447C6" w14:textId="5F224ED2" w:rsidR="00382A72" w:rsidRDefault="00382A72" w:rsidP="00A123EE">
      <w:pPr>
        <w:spacing w:after="0" w:line="240" w:lineRule="auto"/>
        <w:rPr>
          <w:rFonts w:asciiTheme="minorHAnsi" w:hAnsiTheme="minorHAnsi" w:cstheme="minorHAnsi"/>
          <w:szCs w:val="22"/>
          <w:lang w:eastAsia="es-ES"/>
        </w:rPr>
      </w:pPr>
    </w:p>
    <w:p w14:paraId="4F56B0D4" w14:textId="0A164BE3" w:rsidR="00563851" w:rsidRPr="00563851" w:rsidRDefault="00563851" w:rsidP="00563851">
      <w:pPr>
        <w:spacing w:after="0" w:line="240" w:lineRule="auto"/>
        <w:jc w:val="left"/>
        <w:rPr>
          <w:rFonts w:asciiTheme="minorHAnsi" w:hAnsiTheme="minorHAnsi" w:cstheme="minorHAnsi"/>
          <w:b/>
          <w:szCs w:val="22"/>
          <w:lang w:eastAsia="es-ES"/>
        </w:rPr>
      </w:pPr>
      <w:proofErr w:type="spellStart"/>
      <w:r>
        <w:rPr>
          <w:rFonts w:asciiTheme="minorHAnsi" w:hAnsiTheme="minorHAnsi" w:cstheme="minorHAnsi"/>
          <w:b/>
          <w:bCs/>
          <w:szCs w:val="22"/>
        </w:rPr>
        <w:t>e</w:t>
      </w:r>
      <w:proofErr w:type="spellEnd"/>
      <w:r>
        <w:rPr>
          <w:rFonts w:asciiTheme="minorHAnsi" w:hAnsiTheme="minorHAnsi" w:cstheme="minorHAnsi"/>
          <w:b/>
          <w:bCs/>
          <w:szCs w:val="22"/>
        </w:rPr>
        <w:t xml:space="preserve">.- </w:t>
      </w:r>
      <w:r w:rsidRPr="00563851">
        <w:rPr>
          <w:rFonts w:asciiTheme="minorHAnsi" w:hAnsiTheme="minorHAnsi" w:cstheme="minorHAnsi"/>
          <w:b/>
          <w:szCs w:val="22"/>
          <w:lang w:eastAsia="es-ES"/>
        </w:rPr>
        <w:t>Respecto a la articulació</w:t>
      </w:r>
      <w:r w:rsidR="00CB7EBD">
        <w:rPr>
          <w:rFonts w:asciiTheme="minorHAnsi" w:hAnsiTheme="minorHAnsi" w:cstheme="minorHAnsi"/>
          <w:b/>
          <w:szCs w:val="22"/>
          <w:lang w:eastAsia="es-ES"/>
        </w:rPr>
        <w:t>n de las dos estrategias del FO</w:t>
      </w:r>
      <w:r w:rsidRPr="00563851">
        <w:rPr>
          <w:rFonts w:asciiTheme="minorHAnsi" w:hAnsiTheme="minorHAnsi" w:cstheme="minorHAnsi"/>
          <w:b/>
          <w:szCs w:val="22"/>
          <w:lang w:eastAsia="es-ES"/>
        </w:rPr>
        <w:t>SIS (Activación Barrial y promoción socio comunitaria).</w:t>
      </w:r>
    </w:p>
    <w:p w14:paraId="4236AA9A" w14:textId="463BA764" w:rsidR="00382A72" w:rsidRDefault="00382A72" w:rsidP="00A123EE">
      <w:pPr>
        <w:spacing w:after="0" w:line="240" w:lineRule="auto"/>
        <w:rPr>
          <w:rFonts w:asciiTheme="minorHAnsi" w:hAnsiTheme="minorHAnsi" w:cstheme="minorHAnsi"/>
          <w:szCs w:val="22"/>
          <w:lang w:eastAsia="es-ES"/>
        </w:rPr>
      </w:pPr>
    </w:p>
    <w:p w14:paraId="7991922C" w14:textId="77777777" w:rsidR="00382A72" w:rsidRDefault="00382A72" w:rsidP="00A123EE">
      <w:pPr>
        <w:spacing w:after="0" w:line="240" w:lineRule="auto"/>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609A5AB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8B6479" w14:textId="60030B31" w:rsidR="00E12107" w:rsidRPr="00E12107" w:rsidRDefault="00E12107" w:rsidP="00E12107">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PERIODO INFORME 1</w:t>
            </w:r>
          </w:p>
        </w:tc>
      </w:tr>
      <w:tr w:rsidR="006674D3" w:rsidRPr="00AF2575" w14:paraId="37FD7C52" w14:textId="77777777" w:rsidTr="00E12107">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93BE6F" w14:textId="7276FEF5" w:rsidR="006674D3" w:rsidRDefault="002209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r w:rsidR="00845684">
              <w:rPr>
                <w:rFonts w:asciiTheme="minorHAnsi" w:hAnsiTheme="minorHAnsi" w:cstheme="minorHAnsi"/>
                <w:szCs w:val="22"/>
                <w:lang w:eastAsia="es-ES"/>
              </w:rPr>
              <w:t>intervención</w:t>
            </w:r>
            <w:r>
              <w:rPr>
                <w:rFonts w:asciiTheme="minorHAnsi" w:hAnsiTheme="minorHAnsi" w:cstheme="minorHAnsi"/>
                <w:szCs w:val="22"/>
                <w:lang w:eastAsia="es-ES"/>
              </w:rPr>
              <w:t xml:space="preserve"> debieron realizarse</w:t>
            </w:r>
          </w:p>
        </w:tc>
      </w:tr>
      <w:tr w:rsidR="006674D3" w:rsidRPr="00AF2575" w14:paraId="4ADA7E61" w14:textId="77777777" w:rsidTr="006674D3">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EA35B" w14:textId="14CC53D6" w:rsidR="006674D3" w:rsidRDefault="0084568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Actualmente solo se está desarrollando la estrategia de promoción socio comunitaria en el barrio. </w:t>
            </w:r>
          </w:p>
          <w:p w14:paraId="4CE7FCDD" w14:textId="77777777" w:rsidR="002209E5" w:rsidRDefault="002209E5" w:rsidP="00090725">
            <w:pPr>
              <w:spacing w:after="0" w:line="240" w:lineRule="auto"/>
              <w:jc w:val="left"/>
              <w:rPr>
                <w:rFonts w:asciiTheme="minorHAnsi" w:hAnsiTheme="minorHAnsi" w:cstheme="minorHAnsi"/>
                <w:szCs w:val="22"/>
                <w:lang w:eastAsia="es-ES"/>
              </w:rPr>
            </w:pPr>
          </w:p>
          <w:p w14:paraId="12972105" w14:textId="6854A1E5" w:rsidR="002209E5" w:rsidRDefault="002209E5" w:rsidP="007B15D4">
            <w:pPr>
              <w:spacing w:after="0" w:line="240" w:lineRule="auto"/>
              <w:jc w:val="left"/>
              <w:rPr>
                <w:rFonts w:asciiTheme="minorHAnsi" w:hAnsiTheme="minorHAnsi" w:cstheme="minorHAnsi"/>
                <w:szCs w:val="22"/>
                <w:lang w:eastAsia="es-ES"/>
              </w:rPr>
            </w:pPr>
          </w:p>
        </w:tc>
      </w:tr>
    </w:tbl>
    <w:p w14:paraId="30A1A150" w14:textId="6F85571A" w:rsidR="00A123EE" w:rsidRDefault="00A123EE" w:rsidP="00507DEB">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E12107" w:rsidRPr="00E12107" w14:paraId="108D9D4C"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7EBFB6" w14:textId="511BE36C" w:rsidR="00E12107" w:rsidRPr="00E12107" w:rsidRDefault="00E12107" w:rsidP="00090725">
            <w:pPr>
              <w:spacing w:after="0" w:line="240" w:lineRule="auto"/>
              <w:jc w:val="center"/>
              <w:rPr>
                <w:rFonts w:asciiTheme="minorHAnsi" w:hAnsiTheme="minorHAnsi" w:cstheme="minorHAnsi"/>
                <w:b/>
                <w:szCs w:val="22"/>
                <w:lang w:eastAsia="es-ES"/>
              </w:rPr>
            </w:pPr>
            <w:r w:rsidRPr="00E12107">
              <w:rPr>
                <w:rFonts w:asciiTheme="minorHAnsi" w:hAnsiTheme="minorHAnsi" w:cstheme="minorHAnsi"/>
                <w:b/>
                <w:szCs w:val="22"/>
                <w:lang w:eastAsia="es-ES"/>
              </w:rPr>
              <w:t xml:space="preserve">PERIODO INFORME </w:t>
            </w:r>
            <w:r>
              <w:rPr>
                <w:rFonts w:asciiTheme="minorHAnsi" w:hAnsiTheme="minorHAnsi" w:cstheme="minorHAnsi"/>
                <w:b/>
                <w:szCs w:val="22"/>
                <w:lang w:eastAsia="es-ES"/>
              </w:rPr>
              <w:t>2</w:t>
            </w:r>
          </w:p>
        </w:tc>
      </w:tr>
      <w:tr w:rsidR="00E12107" w:rsidRPr="00AF2575" w14:paraId="402AAA05" w14:textId="77777777" w:rsidTr="00AD3E92">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19A869B" w14:textId="77777777" w:rsidR="00E12107" w:rsidRDefault="00E1210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 Si corresponde como se logró articular las dos estrategias que desarrolla el FOSIS que ajustes a la </w:t>
            </w:r>
            <w:proofErr w:type="spellStart"/>
            <w:r>
              <w:rPr>
                <w:rFonts w:asciiTheme="minorHAnsi" w:hAnsiTheme="minorHAnsi" w:cstheme="minorHAnsi"/>
                <w:szCs w:val="22"/>
                <w:lang w:eastAsia="es-ES"/>
              </w:rPr>
              <w:t>intervencion</w:t>
            </w:r>
            <w:proofErr w:type="spellEnd"/>
            <w:r>
              <w:rPr>
                <w:rFonts w:asciiTheme="minorHAnsi" w:hAnsiTheme="minorHAnsi" w:cstheme="minorHAnsi"/>
                <w:szCs w:val="22"/>
                <w:lang w:eastAsia="es-ES"/>
              </w:rPr>
              <w:t xml:space="preserve"> debieron realizarse</w:t>
            </w:r>
          </w:p>
        </w:tc>
      </w:tr>
      <w:tr w:rsidR="00E12107" w:rsidRPr="00AF2575" w14:paraId="03632C3A" w14:textId="77777777" w:rsidTr="00090725">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671F" w14:textId="50F2039C" w:rsidR="00E12107" w:rsidRDefault="0084568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Solo se </w:t>
            </w:r>
            <w:proofErr w:type="spellStart"/>
            <w:r>
              <w:rPr>
                <w:rFonts w:asciiTheme="minorHAnsi" w:hAnsiTheme="minorHAnsi" w:cstheme="minorHAnsi"/>
                <w:szCs w:val="22"/>
                <w:lang w:eastAsia="es-ES"/>
              </w:rPr>
              <w:t>esta</w:t>
            </w:r>
            <w:proofErr w:type="spellEnd"/>
            <w:r>
              <w:rPr>
                <w:rFonts w:asciiTheme="minorHAnsi" w:hAnsiTheme="minorHAnsi" w:cstheme="minorHAnsi"/>
                <w:szCs w:val="22"/>
                <w:lang w:eastAsia="es-ES"/>
              </w:rPr>
              <w:t xml:space="preserve"> ejecutando la estrategia de promoción socio comunitaria, en miras a que pueda desarrollarse la activación una vez finalizada la promoción, para dar continuidad al trabajo realizado hasta el momento.</w:t>
            </w:r>
          </w:p>
          <w:p w14:paraId="2C85D9EB" w14:textId="77777777" w:rsidR="00E12107" w:rsidRDefault="00E12107" w:rsidP="00090725">
            <w:pPr>
              <w:spacing w:after="0" w:line="240" w:lineRule="auto"/>
              <w:jc w:val="left"/>
              <w:rPr>
                <w:rFonts w:asciiTheme="minorHAnsi" w:hAnsiTheme="minorHAnsi" w:cstheme="minorHAnsi"/>
                <w:szCs w:val="22"/>
                <w:lang w:eastAsia="es-ES"/>
              </w:rPr>
            </w:pPr>
          </w:p>
          <w:p w14:paraId="36B97250" w14:textId="77777777" w:rsidR="00E12107" w:rsidRDefault="00E12107" w:rsidP="007B15D4">
            <w:pPr>
              <w:spacing w:after="0" w:line="240" w:lineRule="auto"/>
              <w:jc w:val="left"/>
              <w:rPr>
                <w:rFonts w:asciiTheme="minorHAnsi" w:hAnsiTheme="minorHAnsi" w:cstheme="minorHAnsi"/>
                <w:szCs w:val="22"/>
                <w:lang w:eastAsia="es-ES"/>
              </w:rPr>
            </w:pPr>
          </w:p>
        </w:tc>
      </w:tr>
    </w:tbl>
    <w:p w14:paraId="696B7734" w14:textId="5AC90258" w:rsidR="00E12107" w:rsidRDefault="00E12107" w:rsidP="00507DEB">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AD3E92">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7B15D4">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7B15D4">
            <w:pPr>
              <w:spacing w:after="0" w:line="259" w:lineRule="auto"/>
              <w:ind w:left="101"/>
              <w:jc w:val="center"/>
              <w:rPr>
                <w:sz w:val="20"/>
              </w:rPr>
            </w:pPr>
            <w:r>
              <w:rPr>
                <w:sz w:val="20"/>
              </w:rPr>
              <w:t>INFORME 2</w:t>
            </w:r>
          </w:p>
        </w:tc>
      </w:tr>
      <w:tr w:rsidR="007B15D4" w14:paraId="5E094EDF" w14:textId="1AB30182" w:rsidTr="00AD3E92">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7B15D4">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7B15D4">
            <w:pPr>
              <w:spacing w:after="0" w:line="259" w:lineRule="auto"/>
              <w:ind w:left="101"/>
              <w:jc w:val="center"/>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7B15D4">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7B15D4">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7B15D4">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AD3E92">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BC1195" w14:textId="6F814538"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FB6455"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A44FD9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87368D" w14:textId="31534D1C"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44BD53"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200DE4" w14:textId="77777777" w:rsidR="00E12107" w:rsidRDefault="00E12107" w:rsidP="00A123EE">
            <w:pPr>
              <w:spacing w:after="0" w:line="259" w:lineRule="auto"/>
              <w:ind w:left="2"/>
              <w:jc w:val="left"/>
            </w:pPr>
          </w:p>
        </w:tc>
      </w:tr>
      <w:tr w:rsidR="00E12107" w14:paraId="3F171DA9" w14:textId="0901E35C"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5B24408" w14:textId="4D497578"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2E8CBD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7E09DE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87BE789" w14:textId="63C1EE61"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6E4591"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6F9A81" w14:textId="77777777" w:rsidR="00E12107" w:rsidRDefault="00E12107" w:rsidP="00A123EE">
            <w:pPr>
              <w:spacing w:after="0" w:line="259" w:lineRule="auto"/>
              <w:ind w:left="2"/>
              <w:jc w:val="left"/>
            </w:pPr>
          </w:p>
        </w:tc>
      </w:tr>
      <w:tr w:rsidR="00E12107" w14:paraId="158200C2" w14:textId="61A4895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B57E8A" w14:textId="162C6DD0"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6C45492"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ED0FC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036E03A" w14:textId="21E2FCD2"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44B4F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ADF1B6E" w14:textId="77777777" w:rsidR="00E12107" w:rsidRDefault="00E12107" w:rsidP="00A123EE">
            <w:pPr>
              <w:spacing w:after="0" w:line="259" w:lineRule="auto"/>
              <w:ind w:left="2"/>
              <w:jc w:val="left"/>
            </w:pPr>
          </w:p>
        </w:tc>
      </w:tr>
      <w:tr w:rsidR="00E12107" w14:paraId="76FDDB10" w14:textId="6130671F" w:rsidTr="00AD3E92">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lastRenderedPageBreak/>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CE12E75" w14:textId="77703FD1"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5C0004B"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D8032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8F0EEE6" w14:textId="1C09C840"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E09B0D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4D2064B" w14:textId="77777777" w:rsidR="00E12107" w:rsidRDefault="00E12107" w:rsidP="00A123EE">
            <w:pPr>
              <w:spacing w:after="0" w:line="259" w:lineRule="auto"/>
              <w:ind w:left="2"/>
              <w:jc w:val="left"/>
            </w:pPr>
          </w:p>
        </w:tc>
      </w:tr>
      <w:tr w:rsidR="00E12107" w14:paraId="32DF9041" w14:textId="1FD2EAFB"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345892B" w14:textId="49FCA534"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DAC1960" w14:textId="53DA4585"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E56614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8D5EDF" w14:textId="760FDF09"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F7D79FD" w14:textId="39E089B6"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BBDA4D1" w14:textId="77777777" w:rsidR="00E12107" w:rsidRDefault="00E12107" w:rsidP="00A123EE">
            <w:pPr>
              <w:spacing w:after="0" w:line="259" w:lineRule="auto"/>
              <w:ind w:left="2"/>
              <w:jc w:val="left"/>
            </w:pPr>
          </w:p>
        </w:tc>
      </w:tr>
      <w:tr w:rsidR="00E12107" w14:paraId="4D94D365" w14:textId="622C816A"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989F65A" w14:textId="3A237920"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CBCA2D9" w14:textId="284D3BA6"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BC05BF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06D9B4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EB79A4" w14:textId="59EC46E4"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A669E9" w14:textId="77777777" w:rsidR="00E12107" w:rsidRDefault="00E12107" w:rsidP="00A123EE">
            <w:pPr>
              <w:spacing w:after="0" w:line="259" w:lineRule="auto"/>
              <w:ind w:left="2"/>
              <w:jc w:val="left"/>
            </w:pPr>
          </w:p>
        </w:tc>
      </w:tr>
      <w:tr w:rsidR="00E12107" w14:paraId="6B9B36F9" w14:textId="4D5113F7"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0EFFA1D" w14:textId="35F6198F"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5B1037"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D89D41D"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A77D5F4" w14:textId="586884F3"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57C8B6"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BBA425" w14:textId="77777777" w:rsidR="00E12107" w:rsidRDefault="00E12107" w:rsidP="00A123EE">
            <w:pPr>
              <w:spacing w:after="0" w:line="259" w:lineRule="auto"/>
              <w:ind w:left="2"/>
              <w:jc w:val="left"/>
            </w:pPr>
          </w:p>
        </w:tc>
      </w:tr>
      <w:tr w:rsidR="00E12107" w14:paraId="1706838A" w14:textId="3C80CA77" w:rsidTr="00AD3E92">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E12107" w:rsidRDefault="00E12107"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4DAA6D86" w14:textId="3D3F5D03"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1E388CD7" w14:textId="77777777" w:rsidR="00E12107" w:rsidRDefault="00E12107" w:rsidP="00A123EE">
            <w:pPr>
              <w:spacing w:after="160" w:line="259" w:lineRule="auto"/>
              <w:jc w:val="left"/>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7A7FE1CE" w14:textId="77777777" w:rsidR="00E12107" w:rsidRDefault="00E12107" w:rsidP="00A123EE">
            <w:pPr>
              <w:spacing w:after="160" w:line="259" w:lineRule="auto"/>
              <w:jc w:val="left"/>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33E3FE57" w14:textId="3CC13C3D" w:rsidR="00E12107" w:rsidRDefault="00067286" w:rsidP="00A123EE">
            <w:pPr>
              <w:spacing w:after="160" w:line="259" w:lineRule="auto"/>
              <w:jc w:val="left"/>
            </w:pPr>
            <w:r>
              <w:t>x</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tcPr>
          <w:p w14:paraId="4CA1118B" w14:textId="77777777" w:rsidR="00E12107" w:rsidRDefault="00E12107" w:rsidP="00A123EE">
            <w:pPr>
              <w:spacing w:after="160" w:line="259" w:lineRule="auto"/>
              <w:jc w:val="left"/>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A2AD557" w14:textId="77777777" w:rsidR="00E12107" w:rsidRDefault="00E12107" w:rsidP="00A123EE">
            <w:pPr>
              <w:spacing w:after="160" w:line="259" w:lineRule="auto"/>
              <w:jc w:val="left"/>
            </w:pPr>
          </w:p>
        </w:tc>
      </w:tr>
      <w:tr w:rsidR="007B15D4" w14:paraId="03CB1FA4" w14:textId="5C67A40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0CBD307B" w14:textId="77777777" w:rsidR="007B15D4" w:rsidRDefault="007B15D4" w:rsidP="00A123EE">
            <w:pPr>
              <w:spacing w:after="0" w:line="259" w:lineRule="auto"/>
              <w:ind w:left="2"/>
              <w:jc w:val="left"/>
            </w:pPr>
            <w:r>
              <w:t xml:space="preserve"> </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50F9A5A4" w14:textId="42E022AB" w:rsidR="007B15D4" w:rsidRDefault="00845684" w:rsidP="00A123EE">
            <w:pPr>
              <w:spacing w:after="160" w:line="259" w:lineRule="auto"/>
              <w:jc w:val="left"/>
            </w:pPr>
            <w:r>
              <w:t>x</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14545EF2"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1A9B431C" w14:textId="5C30C175" w:rsidR="007B15D4" w:rsidRDefault="00067286" w:rsidP="00A123EE">
            <w:pPr>
              <w:spacing w:after="160" w:line="259" w:lineRule="auto"/>
              <w:jc w:val="left"/>
            </w:pPr>
            <w:r>
              <w:t>x</w:t>
            </w: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16A4749" w14:textId="77777777" w:rsidR="007B15D4" w:rsidRDefault="007B15D4" w:rsidP="00A123EE">
            <w:pPr>
              <w:spacing w:after="160" w:line="259" w:lineRule="auto"/>
              <w:jc w:val="left"/>
            </w:pPr>
          </w:p>
        </w:tc>
      </w:tr>
      <w:tr w:rsidR="00E12107" w14:paraId="63EF71C6" w14:textId="05C897B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w:t>
            </w:r>
            <w:proofErr w:type="spellStart"/>
            <w:r>
              <w:t>diagnostico</w:t>
            </w:r>
            <w:proofErr w:type="spellEnd"/>
            <w:r>
              <w:t xml:space="preserve">.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2DDDD1D"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47854A2" w14:textId="2B9EC726"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53C668"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B70F27C"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13894A" w14:textId="557A826A"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386BAAC" w14:textId="77777777" w:rsidR="00E12107" w:rsidRDefault="00E12107" w:rsidP="00A123EE">
            <w:pPr>
              <w:spacing w:after="0" w:line="259" w:lineRule="auto"/>
              <w:ind w:left="2"/>
              <w:jc w:val="left"/>
            </w:pPr>
          </w:p>
        </w:tc>
      </w:tr>
      <w:tr w:rsidR="00E12107" w14:paraId="1BC986D2" w14:textId="72EEFD98"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77777777" w:rsidR="00E12107" w:rsidRDefault="00E12107" w:rsidP="00A123EE">
            <w:pPr>
              <w:spacing w:after="0" w:line="259" w:lineRule="auto"/>
              <w:jc w:val="left"/>
            </w:pPr>
            <w:r>
              <w:t>Existió validación del Proyecto Comunitario. (FOSIS – ACTIVACIO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81B64D"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03B8E66"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D2C4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583A016"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14D2D" w14:textId="57E9FF56"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1A8161" w14:textId="77777777" w:rsidR="00E12107" w:rsidRDefault="00E12107" w:rsidP="00A123EE">
            <w:pPr>
              <w:spacing w:after="0" w:line="259" w:lineRule="auto"/>
              <w:ind w:left="2"/>
              <w:jc w:val="left"/>
            </w:pPr>
          </w:p>
        </w:tc>
      </w:tr>
      <w:tr w:rsidR="00E12107" w14:paraId="162A7E8D" w14:textId="72C976E7"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DB14F81" w14:textId="054ACC28" w:rsidR="00E12107" w:rsidRDefault="00E12107" w:rsidP="00A123EE">
            <w:pPr>
              <w:spacing w:after="0" w:line="259" w:lineRule="auto"/>
              <w:ind w:left="2"/>
              <w:jc w:val="left"/>
            </w:pPr>
            <w:r>
              <w:t xml:space="preserve"> </w:t>
            </w:r>
            <w:r w:rsidR="00845684">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43CADA" w14:textId="77777777" w:rsidR="00E12107" w:rsidRDefault="00E12107" w:rsidP="00A123EE">
            <w:pPr>
              <w:spacing w:after="0" w:line="259" w:lineRule="auto"/>
              <w:ind w:left="2"/>
              <w:jc w:val="left"/>
            </w:pPr>
            <w: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C9CF8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E363C5" w14:textId="46F5767C"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F774D1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ED6357D" w14:textId="77777777" w:rsidR="00E12107" w:rsidRDefault="00E12107" w:rsidP="00A123EE">
            <w:pPr>
              <w:spacing w:after="0" w:line="259" w:lineRule="auto"/>
              <w:ind w:left="2"/>
              <w:jc w:val="left"/>
            </w:pPr>
          </w:p>
        </w:tc>
      </w:tr>
      <w:tr w:rsidR="00E12107" w14:paraId="5D080B68" w14:textId="0C2A33A2"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86E671B"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766255" w14:textId="2186DBB9"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A723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A0B8B4B" w14:textId="51CF50A2"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7EB93FD"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3991F49" w14:textId="77777777" w:rsidR="00E12107" w:rsidRDefault="00E12107" w:rsidP="00A123EE">
            <w:pPr>
              <w:spacing w:after="0" w:line="259" w:lineRule="auto"/>
              <w:ind w:left="2"/>
              <w:jc w:val="left"/>
            </w:pPr>
          </w:p>
        </w:tc>
      </w:tr>
      <w:tr w:rsidR="00E12107" w14:paraId="67FB6EE0" w14:textId="35352254"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D657B4E" w14:textId="0DF426C0"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938349B" w14:textId="6A7F40DB"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C46ECE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272BDFE" w14:textId="19552BAC"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6EF8C12"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EDD5D5C" w14:textId="77777777" w:rsidR="00E12107" w:rsidRDefault="00E12107" w:rsidP="00A123EE">
            <w:pPr>
              <w:spacing w:after="0" w:line="259" w:lineRule="auto"/>
              <w:ind w:left="2"/>
              <w:jc w:val="left"/>
            </w:pPr>
          </w:p>
        </w:tc>
      </w:tr>
      <w:tr w:rsidR="00E12107" w14:paraId="2DF58CCA" w14:textId="792FDF8E"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608C5EE"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99DFE60" w14:textId="2EE7F8BC"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D34643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CA04B8A"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7EB7D5" w14:textId="737930A2"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45F6A40" w14:textId="77777777" w:rsidR="00E12107" w:rsidRDefault="00E12107" w:rsidP="00A123EE">
            <w:pPr>
              <w:spacing w:after="0" w:line="259" w:lineRule="auto"/>
              <w:ind w:left="2"/>
              <w:jc w:val="left"/>
            </w:pPr>
          </w:p>
        </w:tc>
      </w:tr>
      <w:tr w:rsidR="00E12107" w14:paraId="2F3DFD41" w14:textId="2E98FE99"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0D43EA6"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9743FEB" w14:textId="143E22B6"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BC4FD8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E6BFA2A" w14:textId="0B4BBE2D"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F68FB24"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97784C6" w14:textId="77777777" w:rsidR="00E12107" w:rsidRDefault="00E12107" w:rsidP="00A123EE">
            <w:pPr>
              <w:spacing w:after="0" w:line="259" w:lineRule="auto"/>
              <w:ind w:left="2"/>
              <w:jc w:val="left"/>
            </w:pPr>
          </w:p>
        </w:tc>
      </w:tr>
      <w:tr w:rsidR="00E12107" w14:paraId="2E95D4AC" w14:textId="5DFE8708"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94909CC"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209BA8A" w14:textId="06F746A8"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A461B6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88F302D" w14:textId="73CB799E"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837E1E5"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2E20D33" w14:textId="77777777" w:rsidR="00E12107" w:rsidRDefault="00E12107" w:rsidP="00A123EE">
            <w:pPr>
              <w:spacing w:after="0" w:line="259" w:lineRule="auto"/>
              <w:ind w:left="2"/>
              <w:jc w:val="left"/>
            </w:pPr>
          </w:p>
        </w:tc>
      </w:tr>
      <w:tr w:rsidR="00E12107" w14:paraId="5EAD2492" w14:textId="2296D239"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77777777" w:rsidR="00E12107" w:rsidRDefault="00E12107" w:rsidP="00A123EE">
            <w:pPr>
              <w:spacing w:after="0" w:line="259" w:lineRule="auto"/>
            </w:pPr>
            <w:r>
              <w:t xml:space="preserve">Existe postulación a fondos concursables del </w:t>
            </w:r>
            <w:proofErr w:type="gramStart"/>
            <w:r>
              <w:t>Estado  para</w:t>
            </w:r>
            <w:proofErr w:type="gramEnd"/>
            <w:r>
              <w:t xml:space="preserve">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10BB3952"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992ADFE" w14:textId="575E4FC8"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B29D3C0"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F0B8C75"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181D60" w14:textId="6005A838"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D2BC08B" w14:textId="77777777" w:rsidR="00E12107" w:rsidRDefault="00E12107" w:rsidP="00A123EE">
            <w:pPr>
              <w:spacing w:after="0" w:line="259" w:lineRule="auto"/>
              <w:ind w:left="2"/>
              <w:jc w:val="left"/>
            </w:pPr>
          </w:p>
        </w:tc>
      </w:tr>
      <w:tr w:rsidR="00E12107" w14:paraId="2FE48B5A" w14:textId="60C2722F" w:rsidTr="00AD3E92">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C7AA1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7D4587E" w14:textId="582780B3"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853BF74"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EA34DA4" w14:textId="54135611" w:rsidR="00E12107" w:rsidRDefault="00067286" w:rsidP="00A123EE">
            <w:pPr>
              <w:spacing w:after="0" w:line="259" w:lineRule="auto"/>
              <w:ind w:left="2"/>
              <w:jc w:val="left"/>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E65AE0" w14:textId="77777777" w:rsidR="00E12107" w:rsidRDefault="00E12107" w:rsidP="00A123EE">
            <w:pPr>
              <w:spacing w:after="0" w:line="259" w:lineRule="auto"/>
              <w:ind w:left="2"/>
              <w:jc w:val="left"/>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5393C76" w14:textId="77777777" w:rsidR="00E12107" w:rsidRDefault="00E12107" w:rsidP="00A123EE">
            <w:pPr>
              <w:spacing w:after="0" w:line="259" w:lineRule="auto"/>
              <w:ind w:left="2"/>
              <w:jc w:val="left"/>
            </w:pPr>
          </w:p>
        </w:tc>
      </w:tr>
      <w:tr w:rsidR="00E12107" w14:paraId="37FB67C8" w14:textId="66C16A3A" w:rsidTr="00AD3E92">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E94F98"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E9F5974" w14:textId="7E813315" w:rsidR="00E12107" w:rsidRDefault="00E12107" w:rsidP="00A123EE">
            <w:pPr>
              <w:spacing w:after="0" w:line="259" w:lineRule="auto"/>
              <w:ind w:left="2"/>
              <w:jc w:val="left"/>
            </w:pPr>
            <w:r>
              <w:t xml:space="preserve"> </w:t>
            </w:r>
            <w:r w:rsidR="00845684">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2378BC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5151A79"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A560E9" w14:textId="04D9AF55"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4839307" w14:textId="77777777" w:rsidR="00E12107" w:rsidRDefault="00E12107" w:rsidP="00A123EE">
            <w:pPr>
              <w:spacing w:after="0" w:line="259" w:lineRule="auto"/>
              <w:ind w:left="2"/>
              <w:jc w:val="left"/>
            </w:pPr>
          </w:p>
        </w:tc>
      </w:tr>
      <w:tr w:rsidR="007B15D4" w14:paraId="02DB562E" w14:textId="46FF52C7" w:rsidTr="00AD3E92">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7B15D4" w:rsidRDefault="007B15D4"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tcPr>
          <w:p w14:paraId="39D68A83" w14:textId="77777777" w:rsidR="007B15D4" w:rsidRDefault="007B15D4" w:rsidP="00A123EE">
            <w:pPr>
              <w:spacing w:after="0" w:line="259" w:lineRule="auto"/>
              <w:ind w:left="2"/>
              <w:jc w:val="left"/>
            </w:pPr>
            <w:r>
              <w:t xml:space="preserve"> </w:t>
            </w:r>
          </w:p>
        </w:tc>
        <w:tc>
          <w:tcPr>
            <w:tcW w:w="567" w:type="dxa"/>
            <w:tcBorders>
              <w:top w:val="single" w:sz="4" w:space="0" w:color="000000"/>
              <w:left w:val="nil"/>
              <w:bottom w:val="single" w:sz="4" w:space="0" w:color="000000"/>
              <w:right w:val="single" w:sz="4" w:space="0" w:color="000000"/>
            </w:tcBorders>
            <w:shd w:val="clear" w:color="auto" w:fill="D5DCE4" w:themeFill="text2" w:themeFillTint="33"/>
          </w:tcPr>
          <w:p w14:paraId="768C9C27" w14:textId="50037F75" w:rsidR="007B15D4" w:rsidRDefault="00845684" w:rsidP="00A123EE">
            <w:pPr>
              <w:spacing w:after="160" w:line="259" w:lineRule="auto"/>
              <w:jc w:val="left"/>
            </w:pPr>
            <w:r>
              <w:t>x</w:t>
            </w:r>
          </w:p>
        </w:tc>
        <w:tc>
          <w:tcPr>
            <w:tcW w:w="708" w:type="dxa"/>
            <w:tcBorders>
              <w:top w:val="single" w:sz="4" w:space="0" w:color="000000"/>
              <w:left w:val="nil"/>
              <w:bottom w:val="single" w:sz="4" w:space="0" w:color="000000"/>
              <w:right w:val="single" w:sz="4" w:space="0" w:color="000000"/>
            </w:tcBorders>
            <w:shd w:val="clear" w:color="auto" w:fill="D5DCE4" w:themeFill="text2" w:themeFillTint="33"/>
          </w:tcPr>
          <w:p w14:paraId="0B4F78D6" w14:textId="77777777" w:rsidR="007B15D4" w:rsidRDefault="007B15D4" w:rsidP="00A123EE">
            <w:pPr>
              <w:spacing w:after="160" w:line="259" w:lineRule="auto"/>
              <w:jc w:val="left"/>
            </w:pP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tcPr>
          <w:p w14:paraId="3B3E4679" w14:textId="2E280B99" w:rsidR="007B15D4" w:rsidRDefault="00067286" w:rsidP="00A123EE">
            <w:pPr>
              <w:spacing w:after="160" w:line="259" w:lineRule="auto"/>
              <w:jc w:val="left"/>
            </w:pPr>
            <w:r>
              <w:t>x</w:t>
            </w: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tcPr>
          <w:p w14:paraId="5F225E41" w14:textId="77777777" w:rsidR="007B15D4" w:rsidRDefault="007B15D4" w:rsidP="00A123EE">
            <w:pPr>
              <w:spacing w:after="160" w:line="259" w:lineRule="auto"/>
              <w:jc w:val="left"/>
            </w:pPr>
          </w:p>
        </w:tc>
      </w:tr>
      <w:tr w:rsidR="00E12107" w14:paraId="57DACD13" w14:textId="5BBC6D5B" w:rsidTr="00AD3E92">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lastRenderedPageBreak/>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ED03420"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46C71A4" w14:textId="410DF177" w:rsidR="00E12107" w:rsidRDefault="00E12107" w:rsidP="00A123EE">
            <w:pPr>
              <w:spacing w:after="0" w:line="259" w:lineRule="auto"/>
              <w:ind w:left="2"/>
              <w:jc w:val="left"/>
            </w:pPr>
            <w:r>
              <w:t xml:space="preserve"> </w:t>
            </w:r>
            <w:r w:rsidR="00067286">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505507"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BC336B"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0D7745" w14:textId="5151BD81"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A58561" w14:textId="77777777" w:rsidR="00E12107" w:rsidRDefault="00E12107" w:rsidP="00A123EE">
            <w:pPr>
              <w:spacing w:after="0" w:line="259" w:lineRule="auto"/>
              <w:ind w:left="2"/>
              <w:jc w:val="left"/>
            </w:pPr>
          </w:p>
        </w:tc>
      </w:tr>
      <w:tr w:rsidR="00E12107" w14:paraId="3090C983" w14:textId="4F481C12" w:rsidTr="00AD3E92">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ED3E283" w14:textId="77777777" w:rsidR="00E12107" w:rsidRDefault="00E12107" w:rsidP="00A123EE">
            <w:pPr>
              <w:spacing w:after="0" w:line="259" w:lineRule="auto"/>
              <w:ind w:left="2"/>
              <w:jc w:val="left"/>
            </w:pPr>
            <w: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1A57FFF" w14:textId="4EF53DDE" w:rsidR="00E12107" w:rsidRDefault="00E12107" w:rsidP="00A123EE">
            <w:pPr>
              <w:spacing w:after="0" w:line="259" w:lineRule="auto"/>
              <w:ind w:left="2"/>
              <w:jc w:val="left"/>
            </w:pPr>
            <w:r>
              <w:t xml:space="preserve"> </w:t>
            </w:r>
            <w:r w:rsidR="00067286">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52C539F"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C69C891" w14:textId="77777777" w:rsidR="00E12107" w:rsidRDefault="00E12107" w:rsidP="00A123EE">
            <w:pPr>
              <w:spacing w:after="0" w:line="259" w:lineRule="auto"/>
              <w:ind w:left="2"/>
              <w:jc w:val="left"/>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14016FA" w14:textId="47DFDE4C" w:rsidR="00E12107" w:rsidRDefault="00067286" w:rsidP="00A123EE">
            <w:pPr>
              <w:spacing w:after="0" w:line="259" w:lineRule="auto"/>
              <w:ind w:left="2"/>
              <w:jc w:val="left"/>
            </w:pPr>
            <w:r>
              <w:t>x</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2BE466B" w14:textId="77777777" w:rsidR="00E12107" w:rsidRDefault="00E12107" w:rsidP="00A123EE">
            <w:pPr>
              <w:spacing w:after="0" w:line="259" w:lineRule="auto"/>
              <w:ind w:left="2"/>
              <w:jc w:val="left"/>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7D642757" w:rsidR="00090725" w:rsidRDefault="00090725" w:rsidP="00507DEB">
      <w:pPr>
        <w:spacing w:after="0" w:line="240" w:lineRule="auto"/>
        <w:jc w:val="left"/>
        <w:rPr>
          <w:rFonts w:asciiTheme="minorHAnsi" w:hAnsiTheme="minorHAnsi" w:cstheme="minorHAnsi"/>
          <w:b/>
          <w:bCs/>
          <w:szCs w:val="22"/>
        </w:rPr>
      </w:pPr>
    </w:p>
    <w:p w14:paraId="06463B08" w14:textId="4F535049" w:rsidR="00090725" w:rsidRDefault="00090725" w:rsidP="00507DEB">
      <w:pPr>
        <w:spacing w:after="0" w:line="240" w:lineRule="auto"/>
        <w:jc w:val="left"/>
        <w:rPr>
          <w:rFonts w:asciiTheme="minorHAnsi" w:hAnsiTheme="minorHAnsi" w:cstheme="minorHAnsi"/>
          <w:b/>
          <w:bCs/>
          <w:szCs w:val="22"/>
        </w:rPr>
      </w:pPr>
    </w:p>
    <w:p w14:paraId="4A3BEB11" w14:textId="77B5D040" w:rsidR="00090725" w:rsidRDefault="00090725" w:rsidP="00507DEB">
      <w:pPr>
        <w:spacing w:after="0" w:line="240" w:lineRule="auto"/>
        <w:jc w:val="left"/>
        <w:rPr>
          <w:rFonts w:asciiTheme="minorHAnsi" w:hAnsiTheme="minorHAnsi" w:cstheme="minorHAnsi"/>
          <w:b/>
          <w:bCs/>
          <w:szCs w:val="22"/>
        </w:rPr>
      </w:pPr>
    </w:p>
    <w:p w14:paraId="150328BB" w14:textId="353E3C9D" w:rsidR="00090725" w:rsidRDefault="00090725" w:rsidP="00507DEB">
      <w:pPr>
        <w:spacing w:after="0" w:line="240" w:lineRule="auto"/>
        <w:jc w:val="left"/>
        <w:rPr>
          <w:rFonts w:asciiTheme="minorHAnsi" w:hAnsiTheme="minorHAnsi" w:cstheme="minorHAnsi"/>
          <w:b/>
          <w:bCs/>
          <w:szCs w:val="22"/>
        </w:rPr>
      </w:pPr>
    </w:p>
    <w:p w14:paraId="2FA83318" w14:textId="62BCF450" w:rsidR="00090725" w:rsidRDefault="00090725" w:rsidP="00507DEB">
      <w:pPr>
        <w:spacing w:after="0" w:line="240" w:lineRule="auto"/>
        <w:jc w:val="left"/>
        <w:rPr>
          <w:rFonts w:asciiTheme="minorHAnsi" w:hAnsiTheme="minorHAnsi" w:cstheme="minorHAnsi"/>
          <w:b/>
          <w:bCs/>
          <w:szCs w:val="22"/>
        </w:rPr>
      </w:pPr>
    </w:p>
    <w:p w14:paraId="05F57DAE" w14:textId="77777777" w:rsidR="00090725" w:rsidRDefault="00090725" w:rsidP="00507DEB">
      <w:pPr>
        <w:spacing w:after="0" w:line="240" w:lineRule="auto"/>
        <w:jc w:val="left"/>
        <w:rPr>
          <w:rFonts w:asciiTheme="minorHAnsi" w:hAnsiTheme="minorHAnsi" w:cstheme="minorHAnsi"/>
          <w:b/>
          <w:bCs/>
          <w:szCs w:val="22"/>
        </w:rPr>
      </w:pPr>
    </w:p>
    <w:p w14:paraId="0BFD1DE4" w14:textId="08706B0E" w:rsidR="00563851" w:rsidRDefault="00563851"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770"/>
        <w:gridCol w:w="2072"/>
        <w:gridCol w:w="1156"/>
        <w:gridCol w:w="1322"/>
        <w:gridCol w:w="1660"/>
        <w:gridCol w:w="1683"/>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2E59840" w14:textId="77777777" w:rsidTr="00BA6E8F">
        <w:trPr>
          <w:trHeight w:val="788"/>
        </w:trPr>
        <w:tc>
          <w:tcPr>
            <w:tcW w:w="1770"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2072"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47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660"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3"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90725" w:rsidRPr="00AF2575" w14:paraId="4B9B7E37" w14:textId="77777777" w:rsidTr="00BA6E8F">
        <w:trPr>
          <w:trHeight w:val="618"/>
        </w:trPr>
        <w:tc>
          <w:tcPr>
            <w:tcW w:w="1770"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2072"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156"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322"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660"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3"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2221FFC9" w14:textId="77777777" w:rsidTr="00BA6E8F">
        <w:trPr>
          <w:trHeight w:val="618"/>
        </w:trPr>
        <w:tc>
          <w:tcPr>
            <w:tcW w:w="1770" w:type="dxa"/>
          </w:tcPr>
          <w:p w14:paraId="2745F426" w14:textId="59925AD2" w:rsidR="00090725" w:rsidRPr="00AF2575" w:rsidRDefault="00BA6E8F"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COCINA 6 QUEMADORES (1)</w:t>
            </w:r>
          </w:p>
        </w:tc>
        <w:tc>
          <w:tcPr>
            <w:tcW w:w="2072" w:type="dxa"/>
          </w:tcPr>
          <w:p w14:paraId="41B42C6C" w14:textId="7E09519A" w:rsidR="00090725" w:rsidRPr="00AF2575" w:rsidRDefault="00BA6E8F"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$280.000</w:t>
            </w:r>
          </w:p>
        </w:tc>
        <w:tc>
          <w:tcPr>
            <w:tcW w:w="1156" w:type="dxa"/>
          </w:tcPr>
          <w:p w14:paraId="3819042D" w14:textId="08338613" w:rsidR="00090725" w:rsidRPr="00AF2575" w:rsidRDefault="00BA6E8F" w:rsidP="00090725">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2" w:type="dxa"/>
          </w:tcPr>
          <w:p w14:paraId="32C1FD21" w14:textId="31282137" w:rsidR="00090725" w:rsidRPr="00AF2575" w:rsidRDefault="00BA6E8F" w:rsidP="00090725">
            <w:pPr>
              <w:spacing w:after="0" w:line="240" w:lineRule="auto"/>
              <w:rPr>
                <w:rFonts w:asciiTheme="minorHAnsi" w:hAnsiTheme="minorHAnsi" w:cstheme="minorHAnsi"/>
                <w:szCs w:val="22"/>
              </w:rPr>
            </w:pPr>
            <w:r>
              <w:rPr>
                <w:rFonts w:asciiTheme="minorHAnsi" w:hAnsiTheme="minorHAnsi" w:cstheme="minorHAnsi"/>
                <w:sz w:val="22"/>
                <w:szCs w:val="22"/>
              </w:rPr>
              <w:t>INICIO</w:t>
            </w:r>
          </w:p>
        </w:tc>
        <w:tc>
          <w:tcPr>
            <w:tcW w:w="1660" w:type="dxa"/>
          </w:tcPr>
          <w:p w14:paraId="5718991A" w14:textId="0C800775" w:rsidR="00090725" w:rsidRPr="00AF2575" w:rsidRDefault="00BA6E8F" w:rsidP="00090725">
            <w:pPr>
              <w:spacing w:after="0" w:line="240" w:lineRule="auto"/>
              <w:rPr>
                <w:rFonts w:asciiTheme="minorHAnsi" w:hAnsiTheme="minorHAnsi" w:cstheme="minorHAnsi"/>
                <w:szCs w:val="22"/>
              </w:rPr>
            </w:pPr>
            <w:r>
              <w:rPr>
                <w:rFonts w:asciiTheme="minorHAnsi" w:hAnsiTheme="minorHAnsi" w:cstheme="minorHAnsi"/>
                <w:szCs w:val="22"/>
              </w:rPr>
              <w:t>Los implementos con los que ya cuentan para complementar las compras.</w:t>
            </w:r>
          </w:p>
        </w:tc>
        <w:tc>
          <w:tcPr>
            <w:tcW w:w="1683" w:type="dxa"/>
          </w:tcPr>
          <w:p w14:paraId="65B66A89" w14:textId="7229A755" w:rsidR="00090725" w:rsidRPr="00AF2575" w:rsidRDefault="00BA6E8F" w:rsidP="00090725">
            <w:pPr>
              <w:spacing w:after="0" w:line="240" w:lineRule="auto"/>
              <w:rPr>
                <w:rFonts w:asciiTheme="minorHAnsi" w:hAnsiTheme="minorHAnsi" w:cstheme="minorHAnsi"/>
                <w:szCs w:val="22"/>
              </w:rPr>
            </w:pPr>
            <w:r>
              <w:rPr>
                <w:rFonts w:asciiTheme="minorHAnsi" w:hAnsiTheme="minorHAnsi" w:cstheme="minorHAnsi"/>
                <w:szCs w:val="22"/>
              </w:rPr>
              <w:t>En la decisión de compras.</w:t>
            </w:r>
          </w:p>
        </w:tc>
      </w:tr>
      <w:tr w:rsidR="00BA6E8F" w:rsidRPr="00AF2575" w14:paraId="24FAF84B" w14:textId="77777777" w:rsidTr="00BA6E8F">
        <w:trPr>
          <w:trHeight w:val="618"/>
        </w:trPr>
        <w:tc>
          <w:tcPr>
            <w:tcW w:w="1770" w:type="dxa"/>
          </w:tcPr>
          <w:p w14:paraId="0D5E78B8" w14:textId="6D4515E7"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ESTUFA GRANDE (1)</w:t>
            </w:r>
          </w:p>
        </w:tc>
        <w:tc>
          <w:tcPr>
            <w:tcW w:w="2072" w:type="dxa"/>
          </w:tcPr>
          <w:p w14:paraId="7C49F53F" w14:textId="332DB610"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$300.000</w:t>
            </w:r>
          </w:p>
        </w:tc>
        <w:tc>
          <w:tcPr>
            <w:tcW w:w="1156" w:type="dxa"/>
          </w:tcPr>
          <w:p w14:paraId="3C5259E3" w14:textId="6B8F0F33"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2" w:type="dxa"/>
          </w:tcPr>
          <w:p w14:paraId="3E4F37CD" w14:textId="6A46F7A8"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 w:val="22"/>
                <w:szCs w:val="22"/>
              </w:rPr>
              <w:t>INICIO</w:t>
            </w:r>
          </w:p>
        </w:tc>
        <w:tc>
          <w:tcPr>
            <w:tcW w:w="1660" w:type="dxa"/>
          </w:tcPr>
          <w:p w14:paraId="001C8141" w14:textId="4629957F" w:rsidR="00BA6E8F" w:rsidRPr="00AF2575" w:rsidRDefault="00BA6E8F" w:rsidP="00BA6E8F">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c>
          <w:tcPr>
            <w:tcW w:w="1683" w:type="dxa"/>
          </w:tcPr>
          <w:p w14:paraId="60973C8E" w14:textId="5A4A1FC4"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t>En la decisión de compras.</w:t>
            </w:r>
          </w:p>
        </w:tc>
      </w:tr>
      <w:tr w:rsidR="00BA6E8F" w:rsidRPr="00AF2575" w14:paraId="50BB59DA" w14:textId="77777777" w:rsidTr="00BA6E8F">
        <w:trPr>
          <w:trHeight w:val="618"/>
        </w:trPr>
        <w:tc>
          <w:tcPr>
            <w:tcW w:w="1770" w:type="dxa"/>
          </w:tcPr>
          <w:p w14:paraId="4B141BE7" w14:textId="5F663C71"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REFRIGERADOR (1)</w:t>
            </w:r>
          </w:p>
        </w:tc>
        <w:tc>
          <w:tcPr>
            <w:tcW w:w="2072" w:type="dxa"/>
          </w:tcPr>
          <w:p w14:paraId="5D7F51C5" w14:textId="7FCE6110"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$250.000</w:t>
            </w:r>
          </w:p>
        </w:tc>
        <w:tc>
          <w:tcPr>
            <w:tcW w:w="1156" w:type="dxa"/>
          </w:tcPr>
          <w:p w14:paraId="7870DF22" w14:textId="3F97EA08"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INICIO</w:t>
            </w:r>
          </w:p>
        </w:tc>
        <w:tc>
          <w:tcPr>
            <w:tcW w:w="1322" w:type="dxa"/>
          </w:tcPr>
          <w:p w14:paraId="1D2D2320" w14:textId="4F7779D0"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 w:val="22"/>
                <w:szCs w:val="22"/>
              </w:rPr>
              <w:t>INICIO</w:t>
            </w:r>
          </w:p>
        </w:tc>
        <w:tc>
          <w:tcPr>
            <w:tcW w:w="1660" w:type="dxa"/>
          </w:tcPr>
          <w:p w14:paraId="67A93B32" w14:textId="44590A8B" w:rsidR="00BA6E8F" w:rsidRPr="00AF2575" w:rsidRDefault="00BA6E8F" w:rsidP="00BA6E8F">
            <w:pPr>
              <w:spacing w:after="0" w:line="240" w:lineRule="auto"/>
              <w:rPr>
                <w:rFonts w:asciiTheme="minorHAnsi" w:hAnsiTheme="minorHAnsi" w:cstheme="minorHAnsi"/>
                <w:szCs w:val="22"/>
              </w:rPr>
            </w:pPr>
            <w:r w:rsidRPr="005F6E94">
              <w:rPr>
                <w:rFonts w:asciiTheme="minorHAnsi" w:hAnsiTheme="minorHAnsi" w:cstheme="minorHAnsi"/>
                <w:szCs w:val="22"/>
              </w:rPr>
              <w:t xml:space="preserve">Los implementos con los que ya cuentan para </w:t>
            </w:r>
            <w:r w:rsidRPr="005F6E94">
              <w:rPr>
                <w:rFonts w:asciiTheme="minorHAnsi" w:hAnsiTheme="minorHAnsi" w:cstheme="minorHAnsi"/>
                <w:szCs w:val="22"/>
              </w:rPr>
              <w:lastRenderedPageBreak/>
              <w:t>complementar las compras.</w:t>
            </w:r>
          </w:p>
        </w:tc>
        <w:tc>
          <w:tcPr>
            <w:tcW w:w="1683" w:type="dxa"/>
          </w:tcPr>
          <w:p w14:paraId="6250CC52" w14:textId="68B199B6"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lastRenderedPageBreak/>
              <w:t>En la decisión de compras.</w:t>
            </w:r>
          </w:p>
        </w:tc>
      </w:tr>
      <w:tr w:rsidR="00BA6E8F" w:rsidRPr="00AF2575" w14:paraId="7ADD7FB2" w14:textId="77777777" w:rsidTr="00BA6E8F">
        <w:trPr>
          <w:trHeight w:val="618"/>
        </w:trPr>
        <w:tc>
          <w:tcPr>
            <w:tcW w:w="1770" w:type="dxa"/>
          </w:tcPr>
          <w:p w14:paraId="3E72E7E6" w14:textId="3239071D"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MESON ACERO INOXIDABLE  (2)</w:t>
            </w:r>
          </w:p>
        </w:tc>
        <w:tc>
          <w:tcPr>
            <w:tcW w:w="2072" w:type="dxa"/>
          </w:tcPr>
          <w:p w14:paraId="59372504" w14:textId="7B65F17E" w:rsidR="00BA6E8F" w:rsidRPr="00AF2575" w:rsidRDefault="00BA6E8F" w:rsidP="00BA6E8F">
            <w:pPr>
              <w:spacing w:after="0" w:line="240" w:lineRule="auto"/>
              <w:rPr>
                <w:rFonts w:asciiTheme="minorHAnsi" w:hAnsiTheme="minorHAnsi" w:cstheme="minorHAnsi"/>
                <w:sz w:val="22"/>
                <w:szCs w:val="22"/>
              </w:rPr>
            </w:pPr>
            <w:r>
              <w:rPr>
                <w:rFonts w:asciiTheme="minorHAnsi" w:hAnsiTheme="minorHAnsi" w:cstheme="minorHAnsi"/>
                <w:sz w:val="22"/>
                <w:szCs w:val="22"/>
              </w:rPr>
              <w:t>$200.000</w:t>
            </w:r>
          </w:p>
        </w:tc>
        <w:tc>
          <w:tcPr>
            <w:tcW w:w="1156" w:type="dxa"/>
          </w:tcPr>
          <w:p w14:paraId="3393E8B7" w14:textId="5ACDA8BB" w:rsidR="00BA6E8F" w:rsidRPr="00AF2575" w:rsidRDefault="00BA6E8F" w:rsidP="00BA6E8F">
            <w:pPr>
              <w:spacing w:after="0" w:line="240" w:lineRule="auto"/>
              <w:rPr>
                <w:rFonts w:asciiTheme="minorHAnsi" w:hAnsiTheme="minorHAnsi" w:cstheme="minorHAnsi"/>
                <w:sz w:val="22"/>
                <w:szCs w:val="22"/>
              </w:rPr>
            </w:pPr>
            <w:r w:rsidRPr="005C17D2">
              <w:rPr>
                <w:rFonts w:asciiTheme="minorHAnsi" w:hAnsiTheme="minorHAnsi" w:cstheme="minorHAnsi"/>
                <w:sz w:val="22"/>
                <w:szCs w:val="22"/>
              </w:rPr>
              <w:t>INICIO</w:t>
            </w:r>
          </w:p>
        </w:tc>
        <w:tc>
          <w:tcPr>
            <w:tcW w:w="1322" w:type="dxa"/>
          </w:tcPr>
          <w:p w14:paraId="4C537B4A" w14:textId="141DD48E"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660" w:type="dxa"/>
          </w:tcPr>
          <w:p w14:paraId="39AD924F" w14:textId="26F6556F" w:rsidR="00BA6E8F" w:rsidRPr="00AF2575" w:rsidRDefault="00BA6E8F" w:rsidP="00BA6E8F">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c>
          <w:tcPr>
            <w:tcW w:w="1683" w:type="dxa"/>
          </w:tcPr>
          <w:p w14:paraId="52D2C507" w14:textId="0062D076"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t>En la decisión de compras.</w:t>
            </w:r>
          </w:p>
        </w:tc>
      </w:tr>
      <w:tr w:rsidR="00BA6E8F" w:rsidRPr="00AF2575" w14:paraId="39B8BEA3" w14:textId="77777777" w:rsidTr="00BA6E8F">
        <w:trPr>
          <w:trHeight w:val="618"/>
        </w:trPr>
        <w:tc>
          <w:tcPr>
            <w:tcW w:w="1770" w:type="dxa"/>
          </w:tcPr>
          <w:p w14:paraId="041DF620" w14:textId="6ED2436C"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MESA DE MADERA (2)</w:t>
            </w:r>
          </w:p>
        </w:tc>
        <w:tc>
          <w:tcPr>
            <w:tcW w:w="2072" w:type="dxa"/>
          </w:tcPr>
          <w:p w14:paraId="0C77EE30" w14:textId="2EA72A1E"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$100.000</w:t>
            </w:r>
          </w:p>
        </w:tc>
        <w:tc>
          <w:tcPr>
            <w:tcW w:w="1156" w:type="dxa"/>
          </w:tcPr>
          <w:p w14:paraId="6FF962A1" w14:textId="1ECEFA48"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322" w:type="dxa"/>
          </w:tcPr>
          <w:p w14:paraId="4D49A75C" w14:textId="576FFD90"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660" w:type="dxa"/>
          </w:tcPr>
          <w:p w14:paraId="1DA64B6B" w14:textId="53383C1E" w:rsidR="00BA6E8F" w:rsidRPr="00AF2575" w:rsidRDefault="00BA6E8F" w:rsidP="00BA6E8F">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c>
          <w:tcPr>
            <w:tcW w:w="1683" w:type="dxa"/>
          </w:tcPr>
          <w:p w14:paraId="0FA7F6EE" w14:textId="69E3DD36"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t>En la decisión de compras.</w:t>
            </w:r>
          </w:p>
        </w:tc>
      </w:tr>
      <w:tr w:rsidR="00BA6E8F" w:rsidRPr="00AF2575" w14:paraId="2466F32D" w14:textId="77777777" w:rsidTr="00BA6E8F">
        <w:trPr>
          <w:trHeight w:val="618"/>
        </w:trPr>
        <w:tc>
          <w:tcPr>
            <w:tcW w:w="1770" w:type="dxa"/>
          </w:tcPr>
          <w:p w14:paraId="3EE7D2B8" w14:textId="5AE227CB"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Mantel (2)</w:t>
            </w:r>
          </w:p>
        </w:tc>
        <w:tc>
          <w:tcPr>
            <w:tcW w:w="2072" w:type="dxa"/>
          </w:tcPr>
          <w:p w14:paraId="5E8BB75B" w14:textId="089738B9"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$20.000</w:t>
            </w:r>
          </w:p>
        </w:tc>
        <w:tc>
          <w:tcPr>
            <w:tcW w:w="1156" w:type="dxa"/>
          </w:tcPr>
          <w:p w14:paraId="31060815" w14:textId="056468A9"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322" w:type="dxa"/>
          </w:tcPr>
          <w:p w14:paraId="4F70E84B" w14:textId="7E5F5D11"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660" w:type="dxa"/>
          </w:tcPr>
          <w:p w14:paraId="398C56D8" w14:textId="58D14CC4"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c>
          <w:tcPr>
            <w:tcW w:w="1683" w:type="dxa"/>
          </w:tcPr>
          <w:p w14:paraId="57EC6EE4" w14:textId="65AA501C"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t>En la decisión de compras.</w:t>
            </w:r>
          </w:p>
        </w:tc>
      </w:tr>
      <w:tr w:rsidR="00BA6E8F" w:rsidRPr="00AF2575" w14:paraId="5A890333" w14:textId="77777777" w:rsidTr="00BA6E8F">
        <w:trPr>
          <w:trHeight w:val="618"/>
        </w:trPr>
        <w:tc>
          <w:tcPr>
            <w:tcW w:w="1770" w:type="dxa"/>
          </w:tcPr>
          <w:p w14:paraId="6E209CD9" w14:textId="2A895560"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TERMO HERVIDOR (1)</w:t>
            </w:r>
          </w:p>
        </w:tc>
        <w:tc>
          <w:tcPr>
            <w:tcW w:w="2072" w:type="dxa"/>
          </w:tcPr>
          <w:p w14:paraId="742E35E7" w14:textId="09615E13"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$100.000</w:t>
            </w:r>
          </w:p>
        </w:tc>
        <w:tc>
          <w:tcPr>
            <w:tcW w:w="1156" w:type="dxa"/>
          </w:tcPr>
          <w:p w14:paraId="2BD6CF89" w14:textId="780FE053"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322" w:type="dxa"/>
          </w:tcPr>
          <w:p w14:paraId="6AE494E8" w14:textId="2B825AA0" w:rsidR="00BA6E8F" w:rsidRPr="00AF2575" w:rsidRDefault="00BA6E8F" w:rsidP="00BA6E8F">
            <w:pPr>
              <w:spacing w:after="0" w:line="240" w:lineRule="auto"/>
              <w:rPr>
                <w:rFonts w:asciiTheme="minorHAnsi" w:hAnsiTheme="minorHAnsi" w:cstheme="minorHAnsi"/>
                <w:szCs w:val="22"/>
              </w:rPr>
            </w:pPr>
            <w:r w:rsidRPr="005C17D2">
              <w:rPr>
                <w:rFonts w:asciiTheme="minorHAnsi" w:hAnsiTheme="minorHAnsi" w:cstheme="minorHAnsi"/>
                <w:sz w:val="22"/>
                <w:szCs w:val="22"/>
              </w:rPr>
              <w:t>INICIO</w:t>
            </w:r>
          </w:p>
        </w:tc>
        <w:tc>
          <w:tcPr>
            <w:tcW w:w="1660" w:type="dxa"/>
          </w:tcPr>
          <w:p w14:paraId="5E3175D3" w14:textId="707AE6B9"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c>
          <w:tcPr>
            <w:tcW w:w="1683" w:type="dxa"/>
          </w:tcPr>
          <w:p w14:paraId="2A820F13" w14:textId="51D03530" w:rsidR="00BA6E8F" w:rsidRPr="00AF2575" w:rsidRDefault="00BA6E8F" w:rsidP="00BA6E8F">
            <w:pPr>
              <w:spacing w:after="0" w:line="240" w:lineRule="auto"/>
              <w:rPr>
                <w:rFonts w:asciiTheme="minorHAnsi" w:hAnsiTheme="minorHAnsi" w:cstheme="minorHAnsi"/>
                <w:szCs w:val="22"/>
              </w:rPr>
            </w:pPr>
            <w:r w:rsidRPr="00F06C05">
              <w:rPr>
                <w:rFonts w:asciiTheme="minorHAnsi" w:hAnsiTheme="minorHAnsi" w:cstheme="minorHAnsi"/>
                <w:szCs w:val="22"/>
              </w:rPr>
              <w:t>En la decisión de compras.</w:t>
            </w:r>
          </w:p>
        </w:tc>
      </w:tr>
      <w:tr w:rsidR="00BA6E8F" w:rsidRPr="00AF2575" w14:paraId="4730575C" w14:textId="77777777" w:rsidTr="00BA6E8F">
        <w:trPr>
          <w:trHeight w:val="618"/>
        </w:trPr>
        <w:tc>
          <w:tcPr>
            <w:tcW w:w="1770" w:type="dxa"/>
          </w:tcPr>
          <w:p w14:paraId="4474B347" w14:textId="2B0743BB"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CONGELADORA (1)</w:t>
            </w:r>
          </w:p>
        </w:tc>
        <w:tc>
          <w:tcPr>
            <w:tcW w:w="2072" w:type="dxa"/>
          </w:tcPr>
          <w:p w14:paraId="4C0E79EB" w14:textId="6DD97A54"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$150.000</w:t>
            </w:r>
          </w:p>
        </w:tc>
        <w:tc>
          <w:tcPr>
            <w:tcW w:w="1156" w:type="dxa"/>
          </w:tcPr>
          <w:p w14:paraId="6267FF04" w14:textId="69341A8E"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322" w:type="dxa"/>
          </w:tcPr>
          <w:p w14:paraId="4AAF23B4" w14:textId="46134C0C"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660" w:type="dxa"/>
          </w:tcPr>
          <w:p w14:paraId="3BF995C5" w14:textId="35F23A26"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c>
          <w:tcPr>
            <w:tcW w:w="1683" w:type="dxa"/>
          </w:tcPr>
          <w:p w14:paraId="70F37730" w14:textId="72841902" w:rsidR="00BA6E8F" w:rsidRPr="00AF2575" w:rsidRDefault="00BA6E8F" w:rsidP="00BA6E8F">
            <w:pPr>
              <w:spacing w:after="0" w:line="240" w:lineRule="auto"/>
              <w:rPr>
                <w:rFonts w:asciiTheme="minorHAnsi" w:hAnsiTheme="minorHAnsi" w:cstheme="minorHAnsi"/>
                <w:szCs w:val="22"/>
              </w:rPr>
            </w:pPr>
            <w:r w:rsidRPr="00C2237A">
              <w:rPr>
                <w:rFonts w:asciiTheme="minorHAnsi" w:hAnsiTheme="minorHAnsi" w:cstheme="minorHAnsi"/>
                <w:szCs w:val="22"/>
              </w:rPr>
              <w:t>En la decisión de compras.</w:t>
            </w:r>
          </w:p>
        </w:tc>
      </w:tr>
      <w:tr w:rsidR="00BA6E8F" w:rsidRPr="00AF2575" w14:paraId="3C070286" w14:textId="77777777" w:rsidTr="00BA6E8F">
        <w:trPr>
          <w:trHeight w:val="618"/>
        </w:trPr>
        <w:tc>
          <w:tcPr>
            <w:tcW w:w="1770" w:type="dxa"/>
          </w:tcPr>
          <w:p w14:paraId="21093A13" w14:textId="3B9E39C8"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UTENSILIOS DE COCINA  (OLLAS, BOWL)</w:t>
            </w:r>
          </w:p>
        </w:tc>
        <w:tc>
          <w:tcPr>
            <w:tcW w:w="2072" w:type="dxa"/>
          </w:tcPr>
          <w:p w14:paraId="7A059D2D" w14:textId="03F8EBDE"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$80.000</w:t>
            </w:r>
          </w:p>
        </w:tc>
        <w:tc>
          <w:tcPr>
            <w:tcW w:w="1156" w:type="dxa"/>
          </w:tcPr>
          <w:p w14:paraId="446BC2FB" w14:textId="0EEB9C0C"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322" w:type="dxa"/>
          </w:tcPr>
          <w:p w14:paraId="7523E5EE" w14:textId="6D59451E"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660" w:type="dxa"/>
          </w:tcPr>
          <w:p w14:paraId="7D38D7FD" w14:textId="28AD8FDC"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c>
          <w:tcPr>
            <w:tcW w:w="1683" w:type="dxa"/>
          </w:tcPr>
          <w:p w14:paraId="08C300EC" w14:textId="50C05DCF" w:rsidR="00BA6E8F" w:rsidRPr="00AF2575" w:rsidRDefault="00BA6E8F" w:rsidP="00BA6E8F">
            <w:pPr>
              <w:spacing w:after="0" w:line="240" w:lineRule="auto"/>
              <w:rPr>
                <w:rFonts w:asciiTheme="minorHAnsi" w:hAnsiTheme="minorHAnsi" w:cstheme="minorHAnsi"/>
                <w:szCs w:val="22"/>
              </w:rPr>
            </w:pPr>
            <w:r w:rsidRPr="00C2237A">
              <w:rPr>
                <w:rFonts w:asciiTheme="minorHAnsi" w:hAnsiTheme="minorHAnsi" w:cstheme="minorHAnsi"/>
                <w:szCs w:val="22"/>
              </w:rPr>
              <w:t>En la decisión de compras.</w:t>
            </w:r>
          </w:p>
        </w:tc>
      </w:tr>
      <w:tr w:rsidR="00BA6E8F" w:rsidRPr="00AF2575" w14:paraId="7CEADCDA" w14:textId="77777777" w:rsidTr="00BA6E8F">
        <w:trPr>
          <w:trHeight w:val="618"/>
        </w:trPr>
        <w:tc>
          <w:tcPr>
            <w:tcW w:w="1770" w:type="dxa"/>
          </w:tcPr>
          <w:p w14:paraId="0982D616" w14:textId="292D7E46" w:rsidR="00BA6E8F"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HORNO INDUSTRIAL (1)</w:t>
            </w:r>
          </w:p>
        </w:tc>
        <w:tc>
          <w:tcPr>
            <w:tcW w:w="2072" w:type="dxa"/>
          </w:tcPr>
          <w:p w14:paraId="7B5BCAA7" w14:textId="0F1D5E6C"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$500.000</w:t>
            </w:r>
          </w:p>
        </w:tc>
        <w:tc>
          <w:tcPr>
            <w:tcW w:w="1156" w:type="dxa"/>
          </w:tcPr>
          <w:p w14:paraId="0B7A5F82" w14:textId="7FCE1F65"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322" w:type="dxa"/>
          </w:tcPr>
          <w:p w14:paraId="70AEB4FF" w14:textId="14BD8B29"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660" w:type="dxa"/>
          </w:tcPr>
          <w:p w14:paraId="7962925E" w14:textId="2574AC69"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 xml:space="preserve">Los implementos con los que ya cuentan para </w:t>
            </w:r>
            <w:r w:rsidRPr="00AB4A9C">
              <w:rPr>
                <w:rFonts w:asciiTheme="minorHAnsi" w:hAnsiTheme="minorHAnsi" w:cstheme="minorHAnsi"/>
                <w:szCs w:val="22"/>
              </w:rPr>
              <w:lastRenderedPageBreak/>
              <w:t>complementar las compras.</w:t>
            </w:r>
          </w:p>
        </w:tc>
        <w:tc>
          <w:tcPr>
            <w:tcW w:w="1683" w:type="dxa"/>
          </w:tcPr>
          <w:p w14:paraId="55962A8A" w14:textId="7EDBA03E" w:rsidR="00BA6E8F" w:rsidRPr="00AF2575" w:rsidRDefault="00BA6E8F" w:rsidP="00BA6E8F">
            <w:pPr>
              <w:spacing w:after="0" w:line="240" w:lineRule="auto"/>
              <w:rPr>
                <w:rFonts w:asciiTheme="minorHAnsi" w:hAnsiTheme="minorHAnsi" w:cstheme="minorHAnsi"/>
                <w:szCs w:val="22"/>
              </w:rPr>
            </w:pPr>
            <w:r w:rsidRPr="00C2237A">
              <w:rPr>
                <w:rFonts w:asciiTheme="minorHAnsi" w:hAnsiTheme="minorHAnsi" w:cstheme="minorHAnsi"/>
                <w:szCs w:val="22"/>
              </w:rPr>
              <w:lastRenderedPageBreak/>
              <w:t>En la decisión de compras.</w:t>
            </w:r>
          </w:p>
        </w:tc>
      </w:tr>
      <w:tr w:rsidR="00BA6E8F" w:rsidRPr="00AF2575" w14:paraId="1FE23EF5" w14:textId="77777777" w:rsidTr="00BA6E8F">
        <w:trPr>
          <w:trHeight w:val="618"/>
        </w:trPr>
        <w:tc>
          <w:tcPr>
            <w:tcW w:w="1770" w:type="dxa"/>
          </w:tcPr>
          <w:p w14:paraId="4396B260" w14:textId="728CD9A0" w:rsidR="00BA6E8F"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lastRenderedPageBreak/>
              <w:t>CORTINAS (1)</w:t>
            </w:r>
          </w:p>
        </w:tc>
        <w:tc>
          <w:tcPr>
            <w:tcW w:w="2072" w:type="dxa"/>
          </w:tcPr>
          <w:p w14:paraId="0745E718" w14:textId="7D29A73F" w:rsidR="00BA6E8F" w:rsidRPr="00AF2575" w:rsidRDefault="00BA6E8F" w:rsidP="00BA6E8F">
            <w:pPr>
              <w:spacing w:after="0" w:line="240" w:lineRule="auto"/>
              <w:rPr>
                <w:rFonts w:asciiTheme="minorHAnsi" w:hAnsiTheme="minorHAnsi" w:cstheme="minorHAnsi"/>
                <w:szCs w:val="22"/>
              </w:rPr>
            </w:pPr>
            <w:r>
              <w:rPr>
                <w:rFonts w:asciiTheme="minorHAnsi" w:hAnsiTheme="minorHAnsi" w:cstheme="minorHAnsi"/>
                <w:szCs w:val="22"/>
              </w:rPr>
              <w:t>$100.000</w:t>
            </w:r>
          </w:p>
        </w:tc>
        <w:tc>
          <w:tcPr>
            <w:tcW w:w="1156" w:type="dxa"/>
          </w:tcPr>
          <w:p w14:paraId="1FBF2B82" w14:textId="219757E2"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322" w:type="dxa"/>
          </w:tcPr>
          <w:p w14:paraId="03F4DF04" w14:textId="46904FBA" w:rsidR="00BA6E8F" w:rsidRPr="00AF2575" w:rsidRDefault="00BA6E8F" w:rsidP="00BA6E8F">
            <w:pPr>
              <w:spacing w:after="0" w:line="240" w:lineRule="auto"/>
              <w:rPr>
                <w:rFonts w:asciiTheme="minorHAnsi" w:hAnsiTheme="minorHAnsi" w:cstheme="minorHAnsi"/>
                <w:szCs w:val="22"/>
              </w:rPr>
            </w:pPr>
            <w:r w:rsidRPr="00835DFC">
              <w:rPr>
                <w:rFonts w:asciiTheme="minorHAnsi" w:hAnsiTheme="minorHAnsi" w:cstheme="minorHAnsi"/>
                <w:sz w:val="22"/>
                <w:szCs w:val="22"/>
              </w:rPr>
              <w:t>INICIO</w:t>
            </w:r>
          </w:p>
        </w:tc>
        <w:tc>
          <w:tcPr>
            <w:tcW w:w="1660" w:type="dxa"/>
          </w:tcPr>
          <w:p w14:paraId="641C4630" w14:textId="0807088C" w:rsidR="00BA6E8F" w:rsidRPr="00AF2575" w:rsidRDefault="00BA6E8F" w:rsidP="00BA6E8F">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c>
          <w:tcPr>
            <w:tcW w:w="1683" w:type="dxa"/>
          </w:tcPr>
          <w:p w14:paraId="2BBD7FF2" w14:textId="4A9F66C1" w:rsidR="00BA6E8F" w:rsidRPr="00AF2575" w:rsidRDefault="00BA6E8F" w:rsidP="00BA6E8F">
            <w:pPr>
              <w:spacing w:after="0" w:line="240" w:lineRule="auto"/>
              <w:rPr>
                <w:rFonts w:asciiTheme="minorHAnsi" w:hAnsiTheme="minorHAnsi" w:cstheme="minorHAnsi"/>
                <w:szCs w:val="22"/>
              </w:rPr>
            </w:pPr>
            <w:r w:rsidRPr="00C2237A">
              <w:rPr>
                <w:rFonts w:asciiTheme="minorHAnsi" w:hAnsiTheme="minorHAnsi" w:cstheme="minorHAnsi"/>
                <w:szCs w:val="22"/>
              </w:rPr>
              <w:t>En la decisión de compras.</w:t>
            </w:r>
          </w:p>
        </w:tc>
      </w:tr>
    </w:tbl>
    <w:p w14:paraId="1E78CDEC" w14:textId="77777777" w:rsidR="00090725" w:rsidRDefault="00090725" w:rsidP="00090725">
      <w:pPr>
        <w:spacing w:after="0" w:line="240" w:lineRule="auto"/>
        <w:rPr>
          <w:rFonts w:asciiTheme="minorHAnsi" w:hAnsiTheme="minorHAnsi" w:cstheme="minorHAnsi"/>
          <w:szCs w:val="22"/>
          <w:lang w:eastAsia="es-ES"/>
        </w:rPr>
      </w:pPr>
    </w:p>
    <w:p w14:paraId="1B808CC3"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E75BC3">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E75BC3" w:rsidRPr="00AF2575" w14:paraId="09E73506" w14:textId="77777777" w:rsidTr="00E75BC3">
        <w:trPr>
          <w:trHeight w:val="678"/>
        </w:trPr>
        <w:tc>
          <w:tcPr>
            <w:tcW w:w="1807" w:type="dxa"/>
          </w:tcPr>
          <w:p w14:paraId="049027E0" w14:textId="02DC5CF8" w:rsidR="00E75BC3" w:rsidRPr="00AF2575" w:rsidRDefault="00E75BC3" w:rsidP="00E75BC3">
            <w:pPr>
              <w:spacing w:after="0" w:line="240" w:lineRule="auto"/>
              <w:rPr>
                <w:rFonts w:asciiTheme="minorHAnsi" w:hAnsiTheme="minorHAnsi" w:cstheme="minorHAnsi"/>
                <w:sz w:val="22"/>
                <w:szCs w:val="22"/>
              </w:rPr>
            </w:pPr>
            <w:r>
              <w:rPr>
                <w:rFonts w:asciiTheme="minorHAnsi" w:hAnsiTheme="minorHAnsi" w:cstheme="minorHAnsi"/>
                <w:sz w:val="22"/>
                <w:szCs w:val="22"/>
              </w:rPr>
              <w:t>COCINA 6 QUEMADORES (1)</w:t>
            </w:r>
          </w:p>
        </w:tc>
        <w:tc>
          <w:tcPr>
            <w:tcW w:w="2116" w:type="dxa"/>
          </w:tcPr>
          <w:p w14:paraId="29566D15" w14:textId="5AE7412D" w:rsidR="00E75BC3" w:rsidRPr="00AF2575" w:rsidRDefault="00E75BC3" w:rsidP="00E75BC3">
            <w:pPr>
              <w:spacing w:after="0" w:line="240" w:lineRule="auto"/>
              <w:rPr>
                <w:rFonts w:asciiTheme="minorHAnsi" w:hAnsiTheme="minorHAnsi" w:cstheme="minorHAnsi"/>
                <w:sz w:val="22"/>
                <w:szCs w:val="22"/>
              </w:rPr>
            </w:pPr>
            <w:r>
              <w:rPr>
                <w:rFonts w:asciiTheme="minorHAnsi" w:hAnsiTheme="minorHAnsi" w:cstheme="minorHAnsi"/>
                <w:sz w:val="22"/>
                <w:szCs w:val="22"/>
              </w:rPr>
              <w:t>$280.000</w:t>
            </w:r>
          </w:p>
        </w:tc>
        <w:tc>
          <w:tcPr>
            <w:tcW w:w="2530" w:type="dxa"/>
          </w:tcPr>
          <w:p w14:paraId="73A374A6" w14:textId="0C783978" w:rsidR="00E75BC3" w:rsidRPr="00AF2575" w:rsidRDefault="00CB0E7C" w:rsidP="00E75BC3">
            <w:pPr>
              <w:spacing w:after="0" w:line="240" w:lineRule="auto"/>
              <w:rPr>
                <w:rFonts w:asciiTheme="minorHAnsi" w:hAnsiTheme="minorHAnsi" w:cstheme="minorHAnsi"/>
                <w:sz w:val="22"/>
                <w:szCs w:val="22"/>
              </w:rPr>
            </w:pPr>
            <w:r>
              <w:rPr>
                <w:rFonts w:asciiTheme="minorHAnsi" w:hAnsiTheme="minorHAnsi" w:cstheme="minorHAnsi"/>
                <w:sz w:val="22"/>
                <w:szCs w:val="22"/>
              </w:rPr>
              <w:t>PLANIFICADO</w:t>
            </w:r>
          </w:p>
        </w:tc>
        <w:tc>
          <w:tcPr>
            <w:tcW w:w="1552" w:type="dxa"/>
          </w:tcPr>
          <w:p w14:paraId="60BF0315" w14:textId="5AAA583B" w:rsidR="00E75BC3" w:rsidRPr="00AF2575" w:rsidRDefault="00CB0E7C" w:rsidP="00E75BC3">
            <w:pPr>
              <w:spacing w:after="0" w:line="240" w:lineRule="auto"/>
              <w:rPr>
                <w:rFonts w:asciiTheme="minorHAnsi" w:hAnsiTheme="minorHAnsi" w:cstheme="minorHAnsi"/>
                <w:szCs w:val="22"/>
              </w:rPr>
            </w:pPr>
            <w:r>
              <w:rPr>
                <w:rFonts w:asciiTheme="minorHAnsi" w:hAnsiTheme="minorHAnsi" w:cstheme="minorHAnsi"/>
                <w:szCs w:val="22"/>
              </w:rPr>
              <w:t>Sin aportes</w:t>
            </w:r>
          </w:p>
        </w:tc>
        <w:tc>
          <w:tcPr>
            <w:tcW w:w="1861" w:type="dxa"/>
          </w:tcPr>
          <w:p w14:paraId="1AE6235C" w14:textId="5B911D0A" w:rsidR="00E75BC3" w:rsidRPr="00AF2575" w:rsidRDefault="00E75BC3" w:rsidP="00E75BC3">
            <w:pPr>
              <w:spacing w:after="0" w:line="240" w:lineRule="auto"/>
              <w:rPr>
                <w:rFonts w:asciiTheme="minorHAnsi" w:hAnsiTheme="minorHAnsi" w:cstheme="minorHAnsi"/>
                <w:szCs w:val="22"/>
              </w:rPr>
            </w:pPr>
            <w:r>
              <w:rPr>
                <w:rFonts w:asciiTheme="minorHAnsi" w:hAnsiTheme="minorHAnsi" w:cstheme="minorHAnsi"/>
                <w:szCs w:val="22"/>
              </w:rPr>
              <w:t>Los implementos con los que ya cuentan para complementar las compras.</w:t>
            </w:r>
          </w:p>
        </w:tc>
      </w:tr>
      <w:tr w:rsidR="00CB0E7C" w:rsidRPr="00AF2575" w14:paraId="608DA5EA" w14:textId="77777777" w:rsidTr="00E75BC3">
        <w:trPr>
          <w:trHeight w:val="678"/>
        </w:trPr>
        <w:tc>
          <w:tcPr>
            <w:tcW w:w="1807" w:type="dxa"/>
          </w:tcPr>
          <w:p w14:paraId="05E9EE4A" w14:textId="6913E012"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ESTUFA GRANDE (1)</w:t>
            </w:r>
          </w:p>
        </w:tc>
        <w:tc>
          <w:tcPr>
            <w:tcW w:w="2116" w:type="dxa"/>
          </w:tcPr>
          <w:p w14:paraId="7A674ED1" w14:textId="3A8811C5"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$300.000</w:t>
            </w:r>
          </w:p>
        </w:tc>
        <w:tc>
          <w:tcPr>
            <w:tcW w:w="2530" w:type="dxa"/>
          </w:tcPr>
          <w:p w14:paraId="6847A222" w14:textId="55C9BC48" w:rsidR="00CB0E7C" w:rsidRPr="00AF2575" w:rsidRDefault="00CB0E7C" w:rsidP="00CB0E7C">
            <w:pPr>
              <w:spacing w:after="0" w:line="240" w:lineRule="auto"/>
              <w:rPr>
                <w:rFonts w:asciiTheme="minorHAnsi" w:hAnsiTheme="minorHAnsi" w:cstheme="minorHAnsi"/>
                <w:sz w:val="22"/>
                <w:szCs w:val="22"/>
              </w:rPr>
            </w:pPr>
            <w:r w:rsidRPr="00E75F22">
              <w:rPr>
                <w:rFonts w:asciiTheme="minorHAnsi" w:hAnsiTheme="minorHAnsi" w:cstheme="minorHAnsi"/>
                <w:sz w:val="22"/>
                <w:szCs w:val="22"/>
              </w:rPr>
              <w:t>PLANIFICADO</w:t>
            </w:r>
          </w:p>
        </w:tc>
        <w:tc>
          <w:tcPr>
            <w:tcW w:w="1552" w:type="dxa"/>
          </w:tcPr>
          <w:p w14:paraId="1F23D615" w14:textId="0CB75A16"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3CD8B467" w14:textId="7933F6AC" w:rsidR="00CB0E7C" w:rsidRPr="00AF2575" w:rsidRDefault="00CB0E7C" w:rsidP="00CB0E7C">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r>
      <w:tr w:rsidR="00CB0E7C" w:rsidRPr="00AF2575" w14:paraId="33C7048E" w14:textId="77777777" w:rsidTr="00E75BC3">
        <w:trPr>
          <w:trHeight w:val="678"/>
        </w:trPr>
        <w:tc>
          <w:tcPr>
            <w:tcW w:w="1807" w:type="dxa"/>
          </w:tcPr>
          <w:p w14:paraId="3522DB53" w14:textId="598B1E04"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REFRIGERADOR (1)</w:t>
            </w:r>
          </w:p>
        </w:tc>
        <w:tc>
          <w:tcPr>
            <w:tcW w:w="2116" w:type="dxa"/>
          </w:tcPr>
          <w:p w14:paraId="1544C669" w14:textId="490B7145"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$250.000</w:t>
            </w:r>
          </w:p>
        </w:tc>
        <w:tc>
          <w:tcPr>
            <w:tcW w:w="2530" w:type="dxa"/>
          </w:tcPr>
          <w:p w14:paraId="0A7C7A06" w14:textId="0373E397" w:rsidR="00CB0E7C" w:rsidRPr="00AF2575" w:rsidRDefault="00CB0E7C" w:rsidP="00CB0E7C">
            <w:pPr>
              <w:spacing w:after="0" w:line="240" w:lineRule="auto"/>
              <w:rPr>
                <w:rFonts w:asciiTheme="minorHAnsi" w:hAnsiTheme="minorHAnsi" w:cstheme="minorHAnsi"/>
                <w:sz w:val="22"/>
                <w:szCs w:val="22"/>
              </w:rPr>
            </w:pPr>
            <w:r w:rsidRPr="00E75F22">
              <w:rPr>
                <w:rFonts w:asciiTheme="minorHAnsi" w:hAnsiTheme="minorHAnsi" w:cstheme="minorHAnsi"/>
                <w:sz w:val="22"/>
                <w:szCs w:val="22"/>
              </w:rPr>
              <w:t>PLANIFICADO</w:t>
            </w:r>
          </w:p>
        </w:tc>
        <w:tc>
          <w:tcPr>
            <w:tcW w:w="1552" w:type="dxa"/>
          </w:tcPr>
          <w:p w14:paraId="6461DD6B" w14:textId="7107A39B"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19783647" w14:textId="5D5DD2F3" w:rsidR="00CB0E7C" w:rsidRPr="00AF2575" w:rsidRDefault="00CB0E7C" w:rsidP="00CB0E7C">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r>
      <w:tr w:rsidR="00CB0E7C" w:rsidRPr="00AF2575" w14:paraId="62377BC5" w14:textId="77777777" w:rsidTr="00E75BC3">
        <w:trPr>
          <w:trHeight w:val="678"/>
        </w:trPr>
        <w:tc>
          <w:tcPr>
            <w:tcW w:w="1807" w:type="dxa"/>
          </w:tcPr>
          <w:p w14:paraId="75068F5A" w14:textId="73729801"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MESON ACERO INOXIDABLE  (2)</w:t>
            </w:r>
          </w:p>
        </w:tc>
        <w:tc>
          <w:tcPr>
            <w:tcW w:w="2116" w:type="dxa"/>
          </w:tcPr>
          <w:p w14:paraId="17B672BF" w14:textId="0E3E5581"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 w:val="22"/>
                <w:szCs w:val="22"/>
              </w:rPr>
              <w:t>$200.000</w:t>
            </w:r>
          </w:p>
        </w:tc>
        <w:tc>
          <w:tcPr>
            <w:tcW w:w="2530" w:type="dxa"/>
          </w:tcPr>
          <w:p w14:paraId="4D5CD763" w14:textId="5632169A" w:rsidR="00CB0E7C" w:rsidRPr="00AF2575" w:rsidRDefault="00CB0E7C" w:rsidP="00CB0E7C">
            <w:pPr>
              <w:spacing w:after="0" w:line="240" w:lineRule="auto"/>
              <w:rPr>
                <w:rFonts w:asciiTheme="minorHAnsi" w:hAnsiTheme="minorHAnsi" w:cstheme="minorHAnsi"/>
                <w:sz w:val="22"/>
                <w:szCs w:val="22"/>
              </w:rPr>
            </w:pPr>
            <w:r w:rsidRPr="00E75F22">
              <w:rPr>
                <w:rFonts w:asciiTheme="minorHAnsi" w:hAnsiTheme="minorHAnsi" w:cstheme="minorHAnsi"/>
                <w:sz w:val="22"/>
                <w:szCs w:val="22"/>
              </w:rPr>
              <w:t>PLANIFICADO</w:t>
            </w:r>
          </w:p>
        </w:tc>
        <w:tc>
          <w:tcPr>
            <w:tcW w:w="1552" w:type="dxa"/>
          </w:tcPr>
          <w:p w14:paraId="7DBFCE2C" w14:textId="4D1C5231"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42556CB0" w14:textId="624447AD" w:rsidR="00CB0E7C" w:rsidRPr="00AF2575" w:rsidRDefault="00CB0E7C" w:rsidP="00CB0E7C">
            <w:pPr>
              <w:spacing w:after="0" w:line="240" w:lineRule="auto"/>
              <w:rPr>
                <w:rFonts w:asciiTheme="minorHAnsi" w:hAnsiTheme="minorHAnsi" w:cstheme="minorHAnsi"/>
                <w:szCs w:val="22"/>
              </w:rPr>
            </w:pPr>
            <w:r w:rsidRPr="005F6E94">
              <w:rPr>
                <w:rFonts w:asciiTheme="minorHAnsi" w:hAnsiTheme="minorHAnsi" w:cstheme="minorHAnsi"/>
                <w:szCs w:val="22"/>
              </w:rPr>
              <w:t>Los implementos con los que ya cuentan para complementar las compras.</w:t>
            </w:r>
          </w:p>
        </w:tc>
      </w:tr>
      <w:tr w:rsidR="00CB0E7C" w:rsidRPr="00AF2575" w14:paraId="0DCE4530" w14:textId="77777777" w:rsidTr="00E75BC3">
        <w:trPr>
          <w:trHeight w:val="678"/>
        </w:trPr>
        <w:tc>
          <w:tcPr>
            <w:tcW w:w="1807" w:type="dxa"/>
          </w:tcPr>
          <w:p w14:paraId="05941A9F" w14:textId="707EAED5"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Cs w:val="22"/>
              </w:rPr>
              <w:t>MESA DE MADERA (2)</w:t>
            </w:r>
          </w:p>
        </w:tc>
        <w:tc>
          <w:tcPr>
            <w:tcW w:w="2116" w:type="dxa"/>
          </w:tcPr>
          <w:p w14:paraId="1DCE0860" w14:textId="47060C4D" w:rsidR="00CB0E7C" w:rsidRPr="00AF2575" w:rsidRDefault="00CB0E7C" w:rsidP="00CB0E7C">
            <w:pPr>
              <w:spacing w:after="0" w:line="240" w:lineRule="auto"/>
              <w:rPr>
                <w:rFonts w:asciiTheme="minorHAnsi" w:hAnsiTheme="minorHAnsi" w:cstheme="minorHAnsi"/>
                <w:sz w:val="22"/>
                <w:szCs w:val="22"/>
              </w:rPr>
            </w:pPr>
            <w:r>
              <w:rPr>
                <w:rFonts w:asciiTheme="minorHAnsi" w:hAnsiTheme="minorHAnsi" w:cstheme="minorHAnsi"/>
                <w:szCs w:val="22"/>
              </w:rPr>
              <w:t>$100.000</w:t>
            </w:r>
          </w:p>
        </w:tc>
        <w:tc>
          <w:tcPr>
            <w:tcW w:w="2530" w:type="dxa"/>
          </w:tcPr>
          <w:p w14:paraId="042410B6" w14:textId="60E2AE11" w:rsidR="00CB0E7C" w:rsidRPr="00AF2575" w:rsidRDefault="00CB0E7C" w:rsidP="00CB0E7C">
            <w:pPr>
              <w:spacing w:after="0" w:line="240" w:lineRule="auto"/>
              <w:rPr>
                <w:rFonts w:asciiTheme="minorHAnsi" w:hAnsiTheme="minorHAnsi" w:cstheme="minorHAnsi"/>
                <w:sz w:val="22"/>
                <w:szCs w:val="22"/>
              </w:rPr>
            </w:pPr>
            <w:r w:rsidRPr="00E75F22">
              <w:rPr>
                <w:rFonts w:asciiTheme="minorHAnsi" w:hAnsiTheme="minorHAnsi" w:cstheme="minorHAnsi"/>
                <w:sz w:val="22"/>
                <w:szCs w:val="22"/>
              </w:rPr>
              <w:t>PLANIFICADO</w:t>
            </w:r>
          </w:p>
        </w:tc>
        <w:tc>
          <w:tcPr>
            <w:tcW w:w="1552" w:type="dxa"/>
          </w:tcPr>
          <w:p w14:paraId="76A1D4AE" w14:textId="5289F665"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39690AC0" w14:textId="72F4BBD0" w:rsidR="00CB0E7C" w:rsidRPr="00AF2575" w:rsidRDefault="00CB0E7C" w:rsidP="00CB0E7C">
            <w:pPr>
              <w:spacing w:after="0" w:line="240" w:lineRule="auto"/>
              <w:rPr>
                <w:rFonts w:asciiTheme="minorHAnsi" w:hAnsiTheme="minorHAnsi" w:cstheme="minorHAnsi"/>
                <w:szCs w:val="22"/>
              </w:rPr>
            </w:pPr>
            <w:r w:rsidRPr="005F6E94">
              <w:rPr>
                <w:rFonts w:asciiTheme="minorHAnsi" w:hAnsiTheme="minorHAnsi" w:cstheme="minorHAnsi"/>
                <w:szCs w:val="22"/>
              </w:rPr>
              <w:t xml:space="preserve">Los implementos con los que ya cuentan para </w:t>
            </w:r>
            <w:r w:rsidRPr="005F6E94">
              <w:rPr>
                <w:rFonts w:asciiTheme="minorHAnsi" w:hAnsiTheme="minorHAnsi" w:cstheme="minorHAnsi"/>
                <w:szCs w:val="22"/>
              </w:rPr>
              <w:lastRenderedPageBreak/>
              <w:t>complementar las compras.</w:t>
            </w:r>
          </w:p>
        </w:tc>
      </w:tr>
      <w:tr w:rsidR="00CB0E7C" w:rsidRPr="00AF2575" w14:paraId="095CCBB3" w14:textId="77777777" w:rsidTr="00E75BC3">
        <w:trPr>
          <w:trHeight w:val="678"/>
        </w:trPr>
        <w:tc>
          <w:tcPr>
            <w:tcW w:w="1807" w:type="dxa"/>
          </w:tcPr>
          <w:p w14:paraId="4E2DB95B" w14:textId="31D60FC0"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lastRenderedPageBreak/>
              <w:t>Mantel (2)</w:t>
            </w:r>
          </w:p>
        </w:tc>
        <w:tc>
          <w:tcPr>
            <w:tcW w:w="2116" w:type="dxa"/>
          </w:tcPr>
          <w:p w14:paraId="4B2CA5C2" w14:textId="7C2715E2"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$20.000</w:t>
            </w:r>
          </w:p>
        </w:tc>
        <w:tc>
          <w:tcPr>
            <w:tcW w:w="2530" w:type="dxa"/>
          </w:tcPr>
          <w:p w14:paraId="0ADFEB2E" w14:textId="7790533E"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4B4E062C" w14:textId="11BE5D4E"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0B4FA43F" w14:textId="410F1937"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r w:rsidR="00CB0E7C" w:rsidRPr="00AF2575" w14:paraId="33B9C11D" w14:textId="77777777" w:rsidTr="00E75BC3">
        <w:trPr>
          <w:trHeight w:val="678"/>
        </w:trPr>
        <w:tc>
          <w:tcPr>
            <w:tcW w:w="1807" w:type="dxa"/>
          </w:tcPr>
          <w:p w14:paraId="37FE5F68" w14:textId="7B472C11"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TERMO HERVIDOR (1)</w:t>
            </w:r>
          </w:p>
        </w:tc>
        <w:tc>
          <w:tcPr>
            <w:tcW w:w="2116" w:type="dxa"/>
          </w:tcPr>
          <w:p w14:paraId="349EF013" w14:textId="74728740"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$100.000</w:t>
            </w:r>
          </w:p>
        </w:tc>
        <w:tc>
          <w:tcPr>
            <w:tcW w:w="2530" w:type="dxa"/>
          </w:tcPr>
          <w:p w14:paraId="506CD3D4" w14:textId="1A7CCDD7"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7A075E6E" w14:textId="4F0E404B"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07BE89D1" w14:textId="5972DA53"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r w:rsidR="00CB0E7C" w:rsidRPr="00AF2575" w14:paraId="490299CF" w14:textId="77777777" w:rsidTr="00E75BC3">
        <w:trPr>
          <w:trHeight w:val="678"/>
        </w:trPr>
        <w:tc>
          <w:tcPr>
            <w:tcW w:w="1807" w:type="dxa"/>
          </w:tcPr>
          <w:p w14:paraId="0B5C270F" w14:textId="262E7840"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CONGELADORA (1)</w:t>
            </w:r>
          </w:p>
        </w:tc>
        <w:tc>
          <w:tcPr>
            <w:tcW w:w="2116" w:type="dxa"/>
          </w:tcPr>
          <w:p w14:paraId="69531621" w14:textId="5FC7EE6A"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$150.000</w:t>
            </w:r>
          </w:p>
        </w:tc>
        <w:tc>
          <w:tcPr>
            <w:tcW w:w="2530" w:type="dxa"/>
          </w:tcPr>
          <w:p w14:paraId="3384EC38" w14:textId="080875AB"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0D670055" w14:textId="70C5579B"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43846424" w14:textId="7804D8DD"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r w:rsidR="00CB0E7C" w:rsidRPr="00AF2575" w14:paraId="53C5281E" w14:textId="77777777" w:rsidTr="00E75BC3">
        <w:trPr>
          <w:trHeight w:val="678"/>
        </w:trPr>
        <w:tc>
          <w:tcPr>
            <w:tcW w:w="1807" w:type="dxa"/>
          </w:tcPr>
          <w:p w14:paraId="7BC04344" w14:textId="6D007C1C"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UTENSILIOS DE COCINA  (OLLAS, BOWL)</w:t>
            </w:r>
          </w:p>
        </w:tc>
        <w:tc>
          <w:tcPr>
            <w:tcW w:w="2116" w:type="dxa"/>
          </w:tcPr>
          <w:p w14:paraId="19E18B21" w14:textId="46A638AE"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$80.000</w:t>
            </w:r>
          </w:p>
        </w:tc>
        <w:tc>
          <w:tcPr>
            <w:tcW w:w="2530" w:type="dxa"/>
          </w:tcPr>
          <w:p w14:paraId="7CA33B8A" w14:textId="7DD1A0FF"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1D301313" w14:textId="5DBED7C2"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58586FC8" w14:textId="74E60E1A"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r w:rsidR="00CB0E7C" w:rsidRPr="00AF2575" w14:paraId="35D0F4AB" w14:textId="77777777" w:rsidTr="00E75BC3">
        <w:trPr>
          <w:trHeight w:val="678"/>
        </w:trPr>
        <w:tc>
          <w:tcPr>
            <w:tcW w:w="1807" w:type="dxa"/>
          </w:tcPr>
          <w:p w14:paraId="703E0D8F" w14:textId="38B7FAF9"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HORNO INDUSTRIAL (1)</w:t>
            </w:r>
          </w:p>
        </w:tc>
        <w:tc>
          <w:tcPr>
            <w:tcW w:w="2116" w:type="dxa"/>
          </w:tcPr>
          <w:p w14:paraId="179B2C2D" w14:textId="0524024B"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$500.000</w:t>
            </w:r>
          </w:p>
        </w:tc>
        <w:tc>
          <w:tcPr>
            <w:tcW w:w="2530" w:type="dxa"/>
          </w:tcPr>
          <w:p w14:paraId="36FA6C53" w14:textId="01C1DC08"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401A8BE9" w14:textId="7D681074"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557648BA" w14:textId="1779994F"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r w:rsidR="00CB0E7C" w:rsidRPr="00AF2575" w14:paraId="49E63FC0" w14:textId="77777777" w:rsidTr="00E75BC3">
        <w:trPr>
          <w:trHeight w:val="678"/>
        </w:trPr>
        <w:tc>
          <w:tcPr>
            <w:tcW w:w="1807" w:type="dxa"/>
          </w:tcPr>
          <w:p w14:paraId="5D987A0B" w14:textId="2EFB2A44"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CORTINAS (1)</w:t>
            </w:r>
          </w:p>
        </w:tc>
        <w:tc>
          <w:tcPr>
            <w:tcW w:w="2116" w:type="dxa"/>
          </w:tcPr>
          <w:p w14:paraId="3D8EE9AA" w14:textId="74913FE0" w:rsidR="00CB0E7C" w:rsidRPr="00AF2575" w:rsidRDefault="00CB0E7C" w:rsidP="00CB0E7C">
            <w:pPr>
              <w:spacing w:after="0" w:line="240" w:lineRule="auto"/>
              <w:rPr>
                <w:rFonts w:asciiTheme="minorHAnsi" w:hAnsiTheme="minorHAnsi" w:cstheme="minorHAnsi"/>
                <w:szCs w:val="22"/>
              </w:rPr>
            </w:pPr>
            <w:r>
              <w:rPr>
                <w:rFonts w:asciiTheme="minorHAnsi" w:hAnsiTheme="minorHAnsi" w:cstheme="minorHAnsi"/>
                <w:szCs w:val="22"/>
              </w:rPr>
              <w:t>$100.000</w:t>
            </w:r>
          </w:p>
        </w:tc>
        <w:tc>
          <w:tcPr>
            <w:tcW w:w="2530" w:type="dxa"/>
          </w:tcPr>
          <w:p w14:paraId="2EA6E74A" w14:textId="23864FEF" w:rsidR="00CB0E7C" w:rsidRPr="00AF2575" w:rsidRDefault="00CB0E7C" w:rsidP="00CB0E7C">
            <w:pPr>
              <w:spacing w:after="0" w:line="240" w:lineRule="auto"/>
              <w:rPr>
                <w:rFonts w:asciiTheme="minorHAnsi" w:hAnsiTheme="minorHAnsi" w:cstheme="minorHAnsi"/>
                <w:szCs w:val="22"/>
              </w:rPr>
            </w:pPr>
            <w:r w:rsidRPr="00E75F22">
              <w:rPr>
                <w:rFonts w:asciiTheme="minorHAnsi" w:hAnsiTheme="minorHAnsi" w:cstheme="minorHAnsi"/>
                <w:sz w:val="22"/>
                <w:szCs w:val="22"/>
              </w:rPr>
              <w:t>PLANIFICADO</w:t>
            </w:r>
          </w:p>
        </w:tc>
        <w:tc>
          <w:tcPr>
            <w:tcW w:w="1552" w:type="dxa"/>
          </w:tcPr>
          <w:p w14:paraId="5403D521" w14:textId="1C4C3053" w:rsidR="00CB0E7C" w:rsidRPr="00AF2575" w:rsidRDefault="00CB0E7C" w:rsidP="00CB0E7C">
            <w:pPr>
              <w:spacing w:after="0" w:line="240" w:lineRule="auto"/>
              <w:rPr>
                <w:rFonts w:asciiTheme="minorHAnsi" w:hAnsiTheme="minorHAnsi" w:cstheme="minorHAnsi"/>
                <w:szCs w:val="22"/>
              </w:rPr>
            </w:pPr>
            <w:r w:rsidRPr="00F3186F">
              <w:rPr>
                <w:rFonts w:asciiTheme="minorHAnsi" w:hAnsiTheme="minorHAnsi" w:cstheme="minorHAnsi"/>
                <w:szCs w:val="22"/>
              </w:rPr>
              <w:t>Sin aportes</w:t>
            </w:r>
          </w:p>
        </w:tc>
        <w:tc>
          <w:tcPr>
            <w:tcW w:w="1861" w:type="dxa"/>
          </w:tcPr>
          <w:p w14:paraId="32142543" w14:textId="0E033FED" w:rsidR="00CB0E7C" w:rsidRPr="00AF2575" w:rsidRDefault="00CB0E7C" w:rsidP="00CB0E7C">
            <w:pPr>
              <w:spacing w:after="0" w:line="240" w:lineRule="auto"/>
              <w:rPr>
                <w:rFonts w:asciiTheme="minorHAnsi" w:hAnsiTheme="minorHAnsi" w:cstheme="minorHAnsi"/>
                <w:szCs w:val="22"/>
              </w:rPr>
            </w:pPr>
            <w:r w:rsidRPr="00AB4A9C">
              <w:rPr>
                <w:rFonts w:asciiTheme="minorHAnsi" w:hAnsiTheme="minorHAnsi" w:cstheme="minorHAnsi"/>
                <w:szCs w:val="22"/>
              </w:rPr>
              <w:t>Los implementos con los que ya cuentan para complementar las compras.</w:t>
            </w:r>
          </w:p>
        </w:tc>
      </w:tr>
    </w:tbl>
    <w:p w14:paraId="3D410952" w14:textId="77777777" w:rsidR="00090725" w:rsidRDefault="00090725" w:rsidP="00090725">
      <w:pPr>
        <w:spacing w:after="0" w:line="240" w:lineRule="auto"/>
        <w:rPr>
          <w:rFonts w:asciiTheme="minorHAnsi" w:hAnsiTheme="minorHAnsi" w:cstheme="minorHAnsi"/>
          <w:szCs w:val="22"/>
          <w:lang w:eastAsia="es-ES"/>
        </w:rPr>
      </w:pPr>
    </w:p>
    <w:p w14:paraId="5BC7A68A" w14:textId="51470533" w:rsidR="00563851" w:rsidRDefault="00563851" w:rsidP="00507DEB">
      <w:pPr>
        <w:spacing w:after="0" w:line="240" w:lineRule="auto"/>
        <w:jc w:val="left"/>
        <w:rPr>
          <w:rFonts w:asciiTheme="minorHAnsi" w:hAnsiTheme="minorHAnsi" w:cstheme="minorHAnsi"/>
          <w:b/>
          <w:bCs/>
          <w:szCs w:val="22"/>
        </w:rPr>
      </w:pPr>
    </w:p>
    <w:p w14:paraId="2C9F530A" w14:textId="7741747B" w:rsidR="00A762FE" w:rsidRDefault="00A762FE" w:rsidP="00507DEB">
      <w:pPr>
        <w:spacing w:after="0" w:line="240" w:lineRule="auto"/>
        <w:jc w:val="left"/>
        <w:rPr>
          <w:rFonts w:asciiTheme="minorHAnsi" w:hAnsiTheme="minorHAnsi" w:cstheme="minorHAnsi"/>
          <w:b/>
          <w:bCs/>
          <w:szCs w:val="22"/>
        </w:rPr>
      </w:pPr>
    </w:p>
    <w:p w14:paraId="251E8853" w14:textId="1F609286" w:rsidR="00A762FE" w:rsidRDefault="00A762FE" w:rsidP="00507DEB">
      <w:pPr>
        <w:spacing w:after="0" w:line="240" w:lineRule="auto"/>
        <w:jc w:val="left"/>
        <w:rPr>
          <w:rFonts w:asciiTheme="minorHAnsi" w:hAnsiTheme="minorHAnsi" w:cstheme="minorHAnsi"/>
          <w:b/>
          <w:bCs/>
          <w:szCs w:val="22"/>
        </w:rPr>
      </w:pPr>
    </w:p>
    <w:p w14:paraId="56E1E543" w14:textId="3325193A" w:rsidR="00A762FE" w:rsidRDefault="00A762FE" w:rsidP="00507DEB">
      <w:pPr>
        <w:spacing w:after="0" w:line="240" w:lineRule="auto"/>
        <w:jc w:val="left"/>
        <w:rPr>
          <w:rFonts w:asciiTheme="minorHAnsi" w:hAnsiTheme="minorHAnsi" w:cstheme="minorHAnsi"/>
          <w:b/>
          <w:bCs/>
          <w:szCs w:val="22"/>
        </w:rPr>
      </w:pPr>
    </w:p>
    <w:p w14:paraId="31459067" w14:textId="54C17A16" w:rsidR="00A762FE" w:rsidRDefault="00A762FE"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131"/>
        <w:gridCol w:w="2378"/>
        <w:gridCol w:w="1728"/>
      </w:tblGrid>
      <w:tr w:rsidR="004B2FBA" w14:paraId="0E82B09F" w14:textId="6524A7B4" w:rsidTr="00E75BC3">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074B">
            <w:pPr>
              <w:spacing w:after="0" w:line="259" w:lineRule="auto"/>
              <w:jc w:val="left"/>
            </w:pPr>
            <w:r w:rsidRPr="00A762FE">
              <w:t xml:space="preserve">NOMBRE </w:t>
            </w:r>
          </w:p>
          <w:p w14:paraId="26722311" w14:textId="6619BC14" w:rsidR="004B2FBA" w:rsidRDefault="004B2FBA" w:rsidP="00D6074B">
            <w:pPr>
              <w:spacing w:after="0" w:line="259" w:lineRule="auto"/>
              <w:jc w:val="left"/>
            </w:pPr>
            <w:r w:rsidRPr="00A762FE">
              <w:t>ORGANIZACIÓN COMUNITARIA  /INSTITUCION QUE PARTICIPA</w:t>
            </w:r>
          </w:p>
        </w:tc>
        <w:tc>
          <w:tcPr>
            <w:tcW w:w="213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074B">
            <w:pPr>
              <w:spacing w:after="0" w:line="259" w:lineRule="auto"/>
              <w:ind w:left="29"/>
              <w:jc w:val="left"/>
            </w:pPr>
            <w:r w:rsidRPr="004B2FBA">
              <w:t xml:space="preserve">NOMBRE DE LA PERSONA QUE PARTICIPA </w:t>
            </w:r>
          </w:p>
        </w:tc>
        <w:tc>
          <w:tcPr>
            <w:tcW w:w="237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074B">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074B">
            <w:pPr>
              <w:spacing w:after="0" w:line="259" w:lineRule="auto"/>
              <w:ind w:left="29"/>
              <w:jc w:val="left"/>
            </w:pPr>
            <w:r>
              <w:t>INDIQUE SI CONTINUA O NO EN EL PERIODO DEL INFORME 2</w:t>
            </w:r>
          </w:p>
        </w:tc>
      </w:tr>
      <w:tr w:rsidR="004B2FBA" w14:paraId="7B6844C4" w14:textId="71E07FAD" w:rsidTr="00E75BC3">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171A03F1" w:rsidR="004B2FBA" w:rsidRDefault="00E75BC3" w:rsidP="00D6074B">
            <w:pPr>
              <w:spacing w:after="0" w:line="259" w:lineRule="auto"/>
              <w:jc w:val="left"/>
            </w:pPr>
            <w:r>
              <w:t>PDTE CONSEJO VECINAL DE DESARROLLO</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72F49002" w:rsidR="004B2FBA" w:rsidRDefault="004B2FBA" w:rsidP="00D6074B">
            <w:pPr>
              <w:spacing w:after="0" w:line="259" w:lineRule="auto"/>
              <w:ind w:left="29"/>
              <w:jc w:val="left"/>
            </w:pPr>
            <w:r>
              <w:t xml:space="preserve"> </w:t>
            </w:r>
            <w:r w:rsidR="00E75BC3">
              <w:t xml:space="preserve">LEANDRO RAMIREZ </w:t>
            </w:r>
          </w:p>
        </w:tc>
        <w:tc>
          <w:tcPr>
            <w:tcW w:w="2378"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68FA1DAE" w:rsidR="004B2FBA" w:rsidRDefault="00E75BC3" w:rsidP="00D6074B">
            <w:pPr>
              <w:spacing w:after="0" w:line="259" w:lineRule="auto"/>
              <w:ind w:left="29"/>
              <w:jc w:val="left"/>
            </w:pPr>
            <w:r>
              <w:t>LIDER DEL GRUPO MOTOR</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16E89C90" w:rsidR="004B2FBA" w:rsidRDefault="00E75BC3" w:rsidP="00D6074B">
            <w:pPr>
              <w:spacing w:after="0" w:line="259" w:lineRule="auto"/>
              <w:ind w:left="29"/>
              <w:jc w:val="left"/>
            </w:pPr>
            <w:r>
              <w:t>SI</w:t>
            </w:r>
          </w:p>
        </w:tc>
      </w:tr>
      <w:tr w:rsidR="004B2FBA" w14:paraId="040D6D62" w14:textId="2A15F68D" w:rsidTr="00E75BC3">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32746B04" w:rsidR="004B2FBA" w:rsidRDefault="004B2FBA" w:rsidP="00D6074B">
            <w:pPr>
              <w:spacing w:after="0" w:line="259" w:lineRule="auto"/>
              <w:jc w:val="left"/>
            </w:pPr>
            <w:r>
              <w:t xml:space="preserve"> </w:t>
            </w:r>
            <w:r w:rsidR="00E75BC3">
              <w:t>FOSIS</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91F614" w14:textId="15F6C3C7" w:rsidR="00E75BC3" w:rsidRDefault="00E75BC3" w:rsidP="00D6074B">
            <w:pPr>
              <w:spacing w:after="0" w:line="259" w:lineRule="auto"/>
              <w:ind w:left="29"/>
              <w:jc w:val="left"/>
            </w:pPr>
            <w:r>
              <w:t>VICENTE WORTHINGTON</w:t>
            </w:r>
          </w:p>
          <w:p w14:paraId="5D47DE90" w14:textId="2E4E3282" w:rsidR="004B2FBA" w:rsidRDefault="004B2FBA" w:rsidP="00D6074B">
            <w:pPr>
              <w:spacing w:after="0" w:line="259" w:lineRule="auto"/>
              <w:ind w:left="29"/>
              <w:jc w:val="left"/>
            </w:pPr>
          </w:p>
        </w:tc>
        <w:tc>
          <w:tcPr>
            <w:tcW w:w="2378"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65D40E31" w:rsidR="004B2FBA" w:rsidRDefault="00E75BC3" w:rsidP="00D6074B">
            <w:pPr>
              <w:spacing w:after="0" w:line="259" w:lineRule="auto"/>
              <w:ind w:left="29"/>
              <w:jc w:val="left"/>
            </w:pPr>
            <w:r>
              <w:t xml:space="preserve">COORDINADOR BARRIAL BARRIOS EN ACCION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2853856E" w:rsidR="004B2FBA" w:rsidRDefault="00E75BC3" w:rsidP="00D6074B">
            <w:pPr>
              <w:spacing w:after="0" w:line="259" w:lineRule="auto"/>
              <w:ind w:left="29"/>
              <w:jc w:val="left"/>
            </w:pPr>
            <w:r>
              <w:t>SI</w:t>
            </w:r>
          </w:p>
        </w:tc>
      </w:tr>
      <w:tr w:rsidR="004B2FBA" w14:paraId="5D4ADAC6" w14:textId="3AA22D77" w:rsidTr="00E75BC3">
        <w:trPr>
          <w:trHeight w:val="929"/>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4FBD9E80" w:rsidR="004B2FBA" w:rsidRDefault="00E75BC3" w:rsidP="00D6074B">
            <w:pPr>
              <w:spacing w:after="0" w:line="259" w:lineRule="auto"/>
              <w:jc w:val="left"/>
            </w:pPr>
            <w:r>
              <w:t>MUNICIPALIDAD DE RANCAGUA</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2919E49D" w:rsidR="00E75BC3" w:rsidRDefault="004B2FBA" w:rsidP="00E75BC3">
            <w:pPr>
              <w:spacing w:after="0" w:line="259" w:lineRule="auto"/>
              <w:jc w:val="left"/>
            </w:pPr>
            <w:r>
              <w:t xml:space="preserve"> </w:t>
            </w:r>
            <w:r w:rsidR="00E75BC3">
              <w:t>MARCELO BERRIOS</w:t>
            </w:r>
          </w:p>
        </w:tc>
        <w:tc>
          <w:tcPr>
            <w:tcW w:w="2378"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7CB00052" w:rsidR="004B2FBA" w:rsidRDefault="00E75BC3" w:rsidP="00D6074B">
            <w:pPr>
              <w:spacing w:after="0" w:line="259" w:lineRule="auto"/>
              <w:ind w:left="29"/>
              <w:jc w:val="left"/>
            </w:pPr>
            <w:r>
              <w:t>ENCARGADOO COMUNAL BARRIOS PRIORITARIOS</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581CD2DB" w:rsidR="004B2FBA" w:rsidRDefault="00E75BC3" w:rsidP="00D6074B">
            <w:pPr>
              <w:spacing w:after="0" w:line="259" w:lineRule="auto"/>
              <w:ind w:left="29"/>
              <w:jc w:val="left"/>
            </w:pPr>
            <w:r>
              <w:t>SI</w:t>
            </w:r>
          </w:p>
        </w:tc>
      </w:tr>
      <w:tr w:rsidR="00E75BC3" w14:paraId="5C79C490" w14:textId="77777777" w:rsidTr="00E75BC3">
        <w:trPr>
          <w:trHeight w:val="96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0C0EB0E" w14:textId="7C6AFF3C" w:rsidR="00E75BC3" w:rsidRDefault="00E75BC3" w:rsidP="00D6074B">
            <w:pPr>
              <w:spacing w:after="0" w:line="259" w:lineRule="auto"/>
              <w:jc w:val="left"/>
            </w:pPr>
            <w:r>
              <w:t>SPD OHIGGINS</w:t>
            </w:r>
          </w:p>
        </w:tc>
        <w:tc>
          <w:tcPr>
            <w:tcW w:w="2131" w:type="dxa"/>
            <w:tcBorders>
              <w:top w:val="single" w:sz="4" w:space="0" w:color="auto"/>
              <w:left w:val="single" w:sz="4" w:space="0" w:color="auto"/>
              <w:bottom w:val="single" w:sz="4" w:space="0" w:color="auto"/>
              <w:right w:val="single" w:sz="4" w:space="0" w:color="auto"/>
            </w:tcBorders>
            <w:shd w:val="clear" w:color="auto" w:fill="FFFFFF" w:themeFill="background1"/>
          </w:tcPr>
          <w:p w14:paraId="64066076" w14:textId="4BB65E58" w:rsidR="00E75BC3" w:rsidRDefault="00E75BC3" w:rsidP="00E75BC3">
            <w:pPr>
              <w:spacing w:after="0" w:line="259" w:lineRule="auto"/>
              <w:jc w:val="left"/>
            </w:pPr>
            <w:r>
              <w:t>MACARENA MATAS</w:t>
            </w:r>
          </w:p>
        </w:tc>
        <w:tc>
          <w:tcPr>
            <w:tcW w:w="2378" w:type="dxa"/>
            <w:tcBorders>
              <w:top w:val="single" w:sz="4" w:space="0" w:color="auto"/>
              <w:left w:val="single" w:sz="4" w:space="0" w:color="auto"/>
              <w:bottom w:val="single" w:sz="4" w:space="0" w:color="auto"/>
              <w:right w:val="single" w:sz="4" w:space="0" w:color="auto"/>
            </w:tcBorders>
            <w:shd w:val="clear" w:color="auto" w:fill="FFFFFF" w:themeFill="background1"/>
          </w:tcPr>
          <w:p w14:paraId="63AF69AE" w14:textId="02FC20C8" w:rsidR="00E75BC3" w:rsidRDefault="006D29E7" w:rsidP="00D6074B">
            <w:pPr>
              <w:spacing w:after="0" w:line="259" w:lineRule="auto"/>
              <w:ind w:left="29"/>
              <w:jc w:val="left"/>
            </w:pPr>
            <w:r>
              <w:t>COORDINADORA REGIONAL DE SEGURIDAD PUBLICA</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5B7617BE" w14:textId="6A1B698C" w:rsidR="00E75BC3" w:rsidRDefault="00E75BC3" w:rsidP="00D6074B">
            <w:pPr>
              <w:spacing w:after="0" w:line="259" w:lineRule="auto"/>
              <w:ind w:left="29"/>
              <w:jc w:val="left"/>
            </w:pPr>
            <w:r>
              <w:t>SI</w:t>
            </w:r>
          </w:p>
        </w:tc>
      </w:tr>
    </w:tbl>
    <w:p w14:paraId="554EF9AA" w14:textId="77777777" w:rsidR="00A762FE" w:rsidRDefault="00A762FE" w:rsidP="00A762FE">
      <w:pPr>
        <w:spacing w:after="20" w:line="259" w:lineRule="auto"/>
        <w:ind w:left="1702"/>
        <w:jc w:val="left"/>
      </w:pPr>
      <w:r>
        <w:t xml:space="preserve"> </w:t>
      </w:r>
    </w:p>
    <w:p w14:paraId="29770F02" w14:textId="2B5BCB34"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99019C">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074B">
            <w:pPr>
              <w:spacing w:after="0" w:line="259" w:lineRule="auto"/>
              <w:jc w:val="left"/>
            </w:pPr>
            <w:r w:rsidRPr="00A762FE">
              <w:t xml:space="preserve">NOMBRE </w:t>
            </w:r>
          </w:p>
          <w:p w14:paraId="053582B8" w14:textId="6400D15F" w:rsidR="004B2FBA" w:rsidRDefault="004B2FBA" w:rsidP="00D6074B">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074B">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074B">
            <w:pPr>
              <w:spacing w:after="0" w:line="259" w:lineRule="auto"/>
              <w:ind w:left="29"/>
              <w:jc w:val="left"/>
            </w:pPr>
            <w:r w:rsidRPr="004B2FBA">
              <w:t>SU ROL EN EL PROGRAMA</w:t>
            </w:r>
          </w:p>
        </w:tc>
      </w:tr>
      <w:tr w:rsidR="004B2FBA" w14:paraId="55EFC783" w14:textId="77777777" w:rsidTr="00D6074B">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1DE026CB" w:rsidR="004B2FBA" w:rsidRDefault="0099019C" w:rsidP="00D6074B">
            <w:pPr>
              <w:spacing w:after="0" w:line="259" w:lineRule="auto"/>
              <w:jc w:val="left"/>
            </w:pPr>
            <w:r>
              <w:t>EQUIPO BARRIOS PRIORITARIOS</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657730DD" w14:textId="5D3F796C" w:rsidR="004B2FBA" w:rsidRDefault="0099019C" w:rsidP="00D6074B">
            <w:pPr>
              <w:spacing w:after="0" w:line="259" w:lineRule="auto"/>
              <w:ind w:left="29"/>
              <w:jc w:val="left"/>
            </w:pPr>
            <w:r>
              <w:t>RODRIGRO CARRASCO</w:t>
            </w:r>
          </w:p>
          <w:p w14:paraId="20C3D42F" w14:textId="77777777" w:rsidR="0099019C" w:rsidRDefault="0099019C" w:rsidP="00D6074B">
            <w:pPr>
              <w:spacing w:after="0" w:line="259" w:lineRule="auto"/>
              <w:ind w:left="29"/>
              <w:jc w:val="left"/>
            </w:pPr>
            <w:r>
              <w:t>BELEN LABRIN</w:t>
            </w:r>
          </w:p>
          <w:p w14:paraId="0ACF0357" w14:textId="2A1260DB" w:rsidR="0099019C" w:rsidRDefault="0099019C" w:rsidP="00D6074B">
            <w:pPr>
              <w:spacing w:after="0" w:line="259" w:lineRule="auto"/>
              <w:ind w:left="29"/>
              <w:jc w:val="left"/>
            </w:pPr>
            <w:r>
              <w:t xml:space="preserve">MARIA JESUS MARTINEZ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0985211F" w:rsidR="004B2FBA" w:rsidRDefault="0099019C" w:rsidP="00D6074B">
            <w:pPr>
              <w:spacing w:after="0" w:line="259" w:lineRule="auto"/>
              <w:ind w:left="29"/>
              <w:jc w:val="left"/>
            </w:pPr>
            <w:r>
              <w:t>APOYO EN ACTIVIDADES COMUNITARIAS</w:t>
            </w:r>
          </w:p>
        </w:tc>
      </w:tr>
      <w:tr w:rsidR="004B2FBA" w14:paraId="49199500" w14:textId="77777777" w:rsidTr="00D6074B">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5F6BAEFD" w:rsidR="004B2FBA" w:rsidRDefault="004B2FBA" w:rsidP="00D6074B">
            <w:pPr>
              <w:spacing w:after="0" w:line="259" w:lineRule="auto"/>
              <w:jc w:val="left"/>
            </w:pPr>
            <w:r>
              <w:t xml:space="preserve"> </w:t>
            </w:r>
            <w:r w:rsidR="0099019C">
              <w:t>MINVU (QUIERO MI BARRIO)</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1DCD0B9F" w14:textId="50FDA1F7" w:rsidR="004B2FBA" w:rsidRDefault="0099019C" w:rsidP="00D6074B">
            <w:pPr>
              <w:spacing w:after="0" w:line="259" w:lineRule="auto"/>
              <w:ind w:left="29"/>
              <w:jc w:val="left"/>
            </w:pPr>
            <w:r>
              <w:t xml:space="preserve">DAVID SAAVEDRA </w:t>
            </w:r>
          </w:p>
          <w:p w14:paraId="4387B709" w14:textId="4994557C" w:rsidR="0099019C" w:rsidRDefault="0099019C" w:rsidP="00D6074B">
            <w:pPr>
              <w:spacing w:after="0" w:line="259" w:lineRule="auto"/>
              <w:ind w:left="29"/>
              <w:jc w:val="left"/>
            </w:pPr>
            <w:r>
              <w:t xml:space="preserve">NATALIA CACERES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445EA6AA" w:rsidR="004B2FBA" w:rsidRDefault="0099019C" w:rsidP="00D6074B">
            <w:pPr>
              <w:spacing w:after="0" w:line="259" w:lineRule="auto"/>
              <w:ind w:left="29"/>
              <w:jc w:val="left"/>
            </w:pPr>
            <w:r>
              <w:t>APOYAR EN ACTIVIDADES COMUNITARIAS</w:t>
            </w:r>
          </w:p>
        </w:tc>
      </w:tr>
      <w:tr w:rsidR="004B2FBA" w14:paraId="3C259251" w14:textId="77777777" w:rsidTr="00D6074B">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074B">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074B">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074B">
            <w:pPr>
              <w:spacing w:after="0" w:line="259" w:lineRule="auto"/>
              <w:ind w:left="29"/>
              <w:jc w:val="left"/>
            </w:pPr>
            <w:r>
              <w:t xml:space="preserve"> </w:t>
            </w:r>
          </w:p>
        </w:tc>
      </w:tr>
    </w:tbl>
    <w:p w14:paraId="086AFC54" w14:textId="77777777" w:rsidR="004B2FBA" w:rsidRDefault="004B2FBA" w:rsidP="004B2FBA">
      <w:pPr>
        <w:spacing w:after="20" w:line="259" w:lineRule="auto"/>
        <w:ind w:left="1702"/>
        <w:jc w:val="left"/>
      </w:pPr>
      <w:r>
        <w:t xml:space="preserve"> </w:t>
      </w:r>
    </w:p>
    <w:p w14:paraId="0B5EE043" w14:textId="77777777" w:rsidR="004B2FBA" w:rsidRDefault="004B2FBA" w:rsidP="004B2FBA">
      <w:pPr>
        <w:spacing w:after="0" w:line="240" w:lineRule="auto"/>
        <w:jc w:val="left"/>
        <w:rPr>
          <w:rFonts w:asciiTheme="minorHAnsi" w:hAnsiTheme="minorHAnsi" w:cstheme="minorHAnsi"/>
          <w:b/>
          <w:bCs/>
          <w:szCs w:val="22"/>
        </w:rPr>
      </w:pPr>
    </w:p>
    <w:p w14:paraId="4AB51A81" w14:textId="20C69E62" w:rsidR="005B6B51" w:rsidRDefault="005B6B51" w:rsidP="00507DEB">
      <w:pPr>
        <w:spacing w:after="0" w:line="240" w:lineRule="auto"/>
        <w:jc w:val="left"/>
        <w:rPr>
          <w:rFonts w:asciiTheme="minorHAnsi" w:hAnsiTheme="minorHAnsi" w:cstheme="minorHAnsi"/>
          <w:b/>
          <w:bCs/>
          <w:szCs w:val="22"/>
        </w:rPr>
      </w:pPr>
    </w:p>
    <w:p w14:paraId="7EB6CF11" w14:textId="4632CB97" w:rsidR="005B6B51" w:rsidRDefault="005B6B51" w:rsidP="00507DEB">
      <w:pPr>
        <w:spacing w:after="0" w:line="240" w:lineRule="auto"/>
        <w:jc w:val="left"/>
        <w:rPr>
          <w:rFonts w:asciiTheme="minorHAnsi" w:hAnsiTheme="minorHAnsi" w:cstheme="minorHAnsi"/>
          <w:b/>
          <w:bCs/>
          <w:szCs w:val="22"/>
        </w:rPr>
      </w:pP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6E6AA009"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99019C">
        <w:rPr>
          <w:rFonts w:asciiTheme="minorHAnsi" w:hAnsiTheme="minorHAnsi" w:cstheme="minorHAnsi"/>
          <w:b/>
          <w:lang w:eastAsia="es-ES"/>
        </w:rPr>
        <w:t xml:space="preserve"> inicio de la etapa: 03/2021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D3E92">
        <w:trPr>
          <w:trHeight w:val="960"/>
        </w:trPr>
        <w:tc>
          <w:tcPr>
            <w:tcW w:w="2765" w:type="dxa"/>
            <w:shd w:val="clear" w:color="auto" w:fill="E7E6E6" w:themeFill="background2"/>
            <w:vAlign w:val="center"/>
            <w:hideMark/>
          </w:tcPr>
          <w:p w14:paraId="52066E2B" w14:textId="7FB307CA"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w:t>
            </w:r>
            <w:r w:rsidR="005B4356">
              <w:rPr>
                <w:rFonts w:asciiTheme="minorHAnsi" w:hAnsiTheme="minorHAnsi" w:cstheme="minorHAnsi"/>
                <w:szCs w:val="22"/>
                <w:lang w:eastAsia="es-ES"/>
              </w:rPr>
              <w:t>logró</w:t>
            </w:r>
            <w:r>
              <w:rPr>
                <w:rFonts w:asciiTheme="minorHAnsi" w:hAnsiTheme="minorHAnsi" w:cstheme="minorHAnsi"/>
                <w:szCs w:val="22"/>
                <w:lang w:eastAsia="es-ES"/>
              </w:rPr>
              <w:t xml:space="preserve">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tcPr>
          <w:p w14:paraId="5BBD5025" w14:textId="643B176B" w:rsidR="007A6174" w:rsidRPr="00063839" w:rsidRDefault="0099019C"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08B88432" w14:textId="387943AA" w:rsidR="007A6174" w:rsidRPr="00063839" w:rsidRDefault="005B435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Dificultad por parte de los vecinos en el manejo de plataformas virtuales al momento de hacer reuniones. </w:t>
            </w:r>
          </w:p>
        </w:tc>
        <w:tc>
          <w:tcPr>
            <w:tcW w:w="2021" w:type="dxa"/>
            <w:shd w:val="clear" w:color="auto" w:fill="FFFFFF" w:themeFill="background1"/>
          </w:tcPr>
          <w:p w14:paraId="29B42318" w14:textId="7144E0A4" w:rsidR="007A6174" w:rsidRPr="00063839" w:rsidRDefault="005B435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disposiciones por parte de los vecinos y representantes institucionales al momento de participar de reuniones.</w:t>
            </w:r>
          </w:p>
        </w:tc>
      </w:tr>
      <w:tr w:rsidR="007A6174" w:rsidRPr="00063839" w14:paraId="05BEC037" w14:textId="77777777" w:rsidTr="00AD3E92">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tcPr>
          <w:p w14:paraId="2A2370FC" w14:textId="49FE5AC8" w:rsidR="007A6174" w:rsidRPr="00063839" w:rsidRDefault="0099019C"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tcPr>
          <w:p w14:paraId="2CB24AEA" w14:textId="47CF4C06" w:rsidR="007A6174" w:rsidRPr="00063839" w:rsidRDefault="005B4356"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Costo agrupar a los actores en un principio por desconocimiento del territorio. Fases de la pandemia impedían reuniones presenciales.</w:t>
            </w:r>
          </w:p>
        </w:tc>
        <w:tc>
          <w:tcPr>
            <w:tcW w:w="2021" w:type="dxa"/>
            <w:shd w:val="clear" w:color="auto" w:fill="FFFFFF" w:themeFill="background1"/>
          </w:tcPr>
          <w:p w14:paraId="4EF0C4E7" w14:textId="44B80DCA" w:rsidR="007A6174" w:rsidRPr="00063839" w:rsidRDefault="005B4356" w:rsidP="00552AD4">
            <w:pPr>
              <w:spacing w:after="0" w:line="240" w:lineRule="auto"/>
              <w:jc w:val="left"/>
              <w:rPr>
                <w:rFonts w:asciiTheme="minorHAnsi" w:hAnsiTheme="minorHAnsi" w:cstheme="minorHAnsi"/>
                <w:szCs w:val="22"/>
                <w:lang w:eastAsia="es-ES"/>
              </w:rPr>
            </w:pPr>
            <w:proofErr w:type="spellStart"/>
            <w:r>
              <w:rPr>
                <w:rFonts w:asciiTheme="minorHAnsi" w:hAnsiTheme="minorHAnsi" w:cstheme="minorHAnsi"/>
                <w:szCs w:val="22"/>
                <w:lang w:eastAsia="es-ES"/>
              </w:rPr>
              <w:t>Pdte</w:t>
            </w:r>
            <w:proofErr w:type="spellEnd"/>
            <w:r>
              <w:rPr>
                <w:rFonts w:asciiTheme="minorHAnsi" w:hAnsiTheme="minorHAnsi" w:cstheme="minorHAnsi"/>
                <w:szCs w:val="22"/>
                <w:lang w:eastAsia="es-ES"/>
              </w:rPr>
              <w:t xml:space="preserve"> de la Junta de Vecinos ayudo a conseguir contactos del barrio, al igual que el encargado del </w:t>
            </w:r>
            <w:r w:rsidR="00215BE3">
              <w:rPr>
                <w:rFonts w:asciiTheme="minorHAnsi" w:hAnsiTheme="minorHAnsi" w:cstheme="minorHAnsi"/>
                <w:szCs w:val="22"/>
                <w:lang w:eastAsia="es-ES"/>
              </w:rPr>
              <w:t>programa</w:t>
            </w:r>
            <w:r>
              <w:rPr>
                <w:rFonts w:asciiTheme="minorHAnsi" w:hAnsiTheme="minorHAnsi" w:cstheme="minorHAnsi"/>
                <w:szCs w:val="22"/>
                <w:lang w:eastAsia="es-ES"/>
              </w:rPr>
              <w:t xml:space="preserve"> barrios prioritarios de la municipalidad.</w:t>
            </w:r>
          </w:p>
        </w:tc>
      </w:tr>
      <w:tr w:rsidR="007A6174" w:rsidRPr="00063839" w14:paraId="6D5F415C" w14:textId="77777777" w:rsidTr="00AD3E92">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C8E59" w14:textId="3DED8E9C" w:rsidR="007A6174" w:rsidRPr="00063839" w:rsidRDefault="0099019C"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65DADC0" w14:textId="4141FED4" w:rsidR="007A6174" w:rsidRPr="00063839" w:rsidRDefault="00215BE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F58D2" w14:textId="0C148EEE" w:rsidR="007A6174" w:rsidRPr="00063839" w:rsidRDefault="00215BE3"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Junto a encargado del programa barrios prioritarios se hizo un recorrido por el territorio. </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3DAA6D60" w14:textId="3448C23D" w:rsidR="006D29E7" w:rsidRDefault="00215BE3" w:rsidP="00063839">
            <w:pPr>
              <w:spacing w:after="0" w:line="240" w:lineRule="auto"/>
              <w:rPr>
                <w:rFonts w:asciiTheme="minorHAnsi" w:hAnsiTheme="minorHAnsi" w:cstheme="minorHAnsi"/>
                <w:szCs w:val="22"/>
              </w:rPr>
            </w:pPr>
            <w:r>
              <w:rPr>
                <w:rFonts w:asciiTheme="minorHAnsi" w:hAnsiTheme="minorHAnsi" w:cstheme="minorHAnsi"/>
                <w:szCs w:val="22"/>
              </w:rPr>
              <w:t xml:space="preserve">En un comienzo la estrategia consistía en apoyarse en el </w:t>
            </w:r>
            <w:proofErr w:type="spellStart"/>
            <w:r>
              <w:rPr>
                <w:rFonts w:asciiTheme="minorHAnsi" w:hAnsiTheme="minorHAnsi" w:cstheme="minorHAnsi"/>
                <w:szCs w:val="22"/>
              </w:rPr>
              <w:t>Pdte</w:t>
            </w:r>
            <w:proofErr w:type="spellEnd"/>
            <w:r>
              <w:rPr>
                <w:rFonts w:asciiTheme="minorHAnsi" w:hAnsiTheme="minorHAnsi" w:cstheme="minorHAnsi"/>
                <w:szCs w:val="22"/>
              </w:rPr>
              <w:t xml:space="preserve"> de la Junta de Vecinos, para obtener los contactos de los vecinos, específicamente quienes tenían algún cargo en organizaciones sociales y/o clubes de diverso tipo. Una vez logrado esto, comienza el acercamiento a ellos para logras identificar </w:t>
            </w:r>
            <w:proofErr w:type="spellStart"/>
            <w:r>
              <w:rPr>
                <w:rFonts w:asciiTheme="minorHAnsi" w:hAnsiTheme="minorHAnsi" w:cstheme="minorHAnsi"/>
                <w:szCs w:val="22"/>
              </w:rPr>
              <w:t>cuales</w:t>
            </w:r>
            <w:proofErr w:type="spellEnd"/>
            <w:r>
              <w:rPr>
                <w:rFonts w:asciiTheme="minorHAnsi" w:hAnsiTheme="minorHAnsi" w:cstheme="minorHAnsi"/>
                <w:szCs w:val="22"/>
              </w:rPr>
              <w:t xml:space="preserve"> son los actores claves y ver cómo partir para comentarles en que misión viene el programa y en que consiste, por medio de una mesa comunitaria, que a su vez tendría a los pilares del PLAN N</w:t>
            </w:r>
            <w:r w:rsidR="006D29E7">
              <w:rPr>
                <w:rFonts w:asciiTheme="minorHAnsi" w:hAnsiTheme="minorHAnsi" w:cstheme="minorHAnsi"/>
                <w:szCs w:val="22"/>
              </w:rPr>
              <w:t>ACIONAL DE BARRIO PRIORITARIOS.</w:t>
            </w:r>
          </w:p>
          <w:p w14:paraId="1CBF10D3" w14:textId="665075C0" w:rsidR="00680FAF" w:rsidRDefault="00680FAF" w:rsidP="00A96CA9">
            <w:pPr>
              <w:spacing w:after="0" w:line="240" w:lineRule="auto"/>
              <w:rPr>
                <w:rFonts w:asciiTheme="minorHAnsi" w:hAnsiTheme="minorHAnsi" w:cstheme="minorHAnsi"/>
                <w:szCs w:val="22"/>
              </w:rPr>
            </w:pPr>
          </w:p>
        </w:tc>
      </w:tr>
    </w:tbl>
    <w:p w14:paraId="0E80AF36" w14:textId="7276D154" w:rsidR="003254E9" w:rsidRDefault="003254E9" w:rsidP="00063839">
      <w:pPr>
        <w:spacing w:after="0" w:line="240" w:lineRule="auto"/>
        <w:rPr>
          <w:rFonts w:asciiTheme="minorHAnsi" w:hAnsiTheme="minorHAnsi" w:cstheme="minorHAnsi"/>
          <w:szCs w:val="22"/>
          <w:lang w:eastAsia="es-ES"/>
        </w:rPr>
      </w:pPr>
    </w:p>
    <w:p w14:paraId="534976AE" w14:textId="445AD218" w:rsidR="005B6B51" w:rsidRDefault="005B6B51" w:rsidP="00063839">
      <w:pPr>
        <w:spacing w:after="0" w:line="240" w:lineRule="auto"/>
        <w:rPr>
          <w:rFonts w:asciiTheme="minorHAnsi" w:hAnsiTheme="minorHAnsi" w:cstheme="minorHAnsi"/>
          <w:szCs w:val="22"/>
          <w:lang w:eastAsia="es-ES"/>
        </w:rPr>
      </w:pPr>
    </w:p>
    <w:p w14:paraId="6B3AB73C" w14:textId="469474CE" w:rsidR="005B6B51" w:rsidRDefault="005B6B51" w:rsidP="00063839">
      <w:pPr>
        <w:spacing w:after="0" w:line="240" w:lineRule="auto"/>
        <w:rPr>
          <w:rFonts w:asciiTheme="minorHAnsi" w:hAnsiTheme="minorHAnsi" w:cstheme="minorHAnsi"/>
          <w:szCs w:val="22"/>
          <w:lang w:eastAsia="es-ES"/>
        </w:rPr>
      </w:pPr>
    </w:p>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B515C9">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tcPr>
          <w:p w14:paraId="5AF830B9" w14:textId="37C22D8D"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7E720A50" w14:textId="35174375"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1486" w:type="dxa"/>
            <w:shd w:val="clear" w:color="auto" w:fill="FFFFFF" w:themeFill="background1"/>
          </w:tcPr>
          <w:p w14:paraId="7802887C" w14:textId="62092A1F"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Seguridad pública, barrios prioritarios.</w:t>
            </w:r>
          </w:p>
        </w:tc>
      </w:tr>
      <w:tr w:rsidR="00153DBD" w:rsidRPr="00063839" w14:paraId="1A32C136" w14:textId="77777777" w:rsidTr="00B515C9">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tcPr>
          <w:p w14:paraId="335D840D" w14:textId="2F5A5C28" w:rsidR="00153DBD"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shd w:val="clear" w:color="auto" w:fill="FFFFFF" w:themeFill="background1"/>
          </w:tcPr>
          <w:p w14:paraId="259FAB22" w14:textId="29B29168" w:rsidR="00153DBD"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En un comienzo costo, ya que nadie entendía bien de que se trataba el programa, provocando baja convocatoria.</w:t>
            </w:r>
          </w:p>
        </w:tc>
        <w:tc>
          <w:tcPr>
            <w:tcW w:w="1486" w:type="dxa"/>
            <w:shd w:val="clear" w:color="auto" w:fill="FFFFFF" w:themeFill="background1"/>
          </w:tcPr>
          <w:p w14:paraId="79750AF8" w14:textId="21C68503" w:rsidR="00153DBD"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los vecinos a participar</w:t>
            </w:r>
          </w:p>
        </w:tc>
      </w:tr>
      <w:tr w:rsidR="0067106B" w:rsidRPr="00063839" w14:paraId="4B5F9BE0" w14:textId="77777777" w:rsidTr="00B515C9">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tcPr>
          <w:p w14:paraId="11FFA531" w14:textId="76C03B9C" w:rsidR="0067106B"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tcPr>
          <w:p w14:paraId="17710712" w14:textId="6F8DD4B4" w:rsidR="0067106B"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1486" w:type="dxa"/>
            <w:shd w:val="clear" w:color="auto" w:fill="FFFFFF" w:themeFill="background1"/>
          </w:tcPr>
          <w:p w14:paraId="6628EED7" w14:textId="4CA8BCED" w:rsidR="0067106B" w:rsidRPr="00063839" w:rsidRDefault="006D29E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Contacto constante</w:t>
            </w:r>
          </w:p>
        </w:tc>
      </w:tr>
      <w:tr w:rsidR="003D4F08" w:rsidRPr="00063839" w14:paraId="3F951095" w14:textId="77777777" w:rsidTr="00B515C9">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108CB89A" w14:textId="47BBC1B6"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2A4F8" w14:textId="3A5219BD"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CF7A55" w14:textId="64AA8669" w:rsidR="003D4F08" w:rsidRPr="00063839" w:rsidRDefault="006D29E7"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Apoyo de las instituciones en la coordinación.</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77777777" w:rsidR="0067106B" w:rsidRDefault="0067106B"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1671FF">
        <w:trPr>
          <w:trHeight w:val="1562"/>
        </w:trPr>
        <w:tc>
          <w:tcPr>
            <w:tcW w:w="9095" w:type="dxa"/>
          </w:tcPr>
          <w:p w14:paraId="40180C50" w14:textId="48EE3DB9" w:rsidR="0067106B" w:rsidRDefault="00A42B04" w:rsidP="002209E5">
            <w:pPr>
              <w:spacing w:after="0" w:line="240" w:lineRule="auto"/>
              <w:rPr>
                <w:rFonts w:asciiTheme="minorHAnsi" w:hAnsiTheme="minorHAnsi" w:cstheme="minorHAnsi"/>
                <w:szCs w:val="22"/>
              </w:rPr>
            </w:pPr>
            <w:r>
              <w:rPr>
                <w:rFonts w:asciiTheme="minorHAnsi" w:hAnsiTheme="minorHAnsi" w:cstheme="minorHAnsi"/>
                <w:szCs w:val="22"/>
              </w:rPr>
              <w:t xml:space="preserve">En esta etapa se convocaba a los vecinos interesados y actores claves a participar de la mesa comunitaria, en las cuales la principal misión en primera instancia, era dar a conocer el programa Barrios en Acción y en complemento Barrios Prioritarios. Debido a que la presentación del programa no tenía una alta convocatoria, se repitió su presentación en </w:t>
            </w:r>
            <w:proofErr w:type="spellStart"/>
            <w:r>
              <w:rPr>
                <w:rFonts w:asciiTheme="minorHAnsi" w:hAnsiTheme="minorHAnsi" w:cstheme="minorHAnsi"/>
                <w:szCs w:val="22"/>
              </w:rPr>
              <w:t>mas</w:t>
            </w:r>
            <w:proofErr w:type="spellEnd"/>
            <w:r>
              <w:rPr>
                <w:rFonts w:asciiTheme="minorHAnsi" w:hAnsiTheme="minorHAnsi" w:cstheme="minorHAnsi"/>
                <w:szCs w:val="22"/>
              </w:rPr>
              <w:t xml:space="preserve"> de una oportunidad.</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693FE965" w14:textId="1AFC38F1" w:rsidR="0067106B" w:rsidRDefault="00A42B04" w:rsidP="00090725">
            <w:pPr>
              <w:spacing w:after="0" w:line="240" w:lineRule="auto"/>
              <w:rPr>
                <w:rFonts w:asciiTheme="minorHAnsi" w:hAnsiTheme="minorHAnsi" w:cstheme="minorHAnsi"/>
                <w:szCs w:val="22"/>
              </w:rPr>
            </w:pPr>
            <w:r>
              <w:rPr>
                <w:rFonts w:asciiTheme="minorHAnsi" w:hAnsiTheme="minorHAnsi" w:cstheme="minorHAnsi"/>
                <w:szCs w:val="22"/>
              </w:rPr>
              <w:t xml:space="preserve">Para preparar lo </w:t>
            </w:r>
            <w:r w:rsidR="001671FF">
              <w:rPr>
                <w:rFonts w:asciiTheme="minorHAnsi" w:hAnsiTheme="minorHAnsi" w:cstheme="minorHAnsi"/>
                <w:szCs w:val="22"/>
              </w:rPr>
              <w:t xml:space="preserve">que </w:t>
            </w:r>
            <w:r w:rsidR="001E14F6">
              <w:rPr>
                <w:rFonts w:asciiTheme="minorHAnsi" w:hAnsiTheme="minorHAnsi" w:cstheme="minorHAnsi"/>
                <w:szCs w:val="22"/>
              </w:rPr>
              <w:t>sería</w:t>
            </w:r>
            <w:r>
              <w:rPr>
                <w:rFonts w:asciiTheme="minorHAnsi" w:hAnsiTheme="minorHAnsi" w:cstheme="minorHAnsi"/>
                <w:szCs w:val="22"/>
              </w:rPr>
              <w:t xml:space="preserve"> el diagnostico barrial, fue necesario primero convocar a los actores claves y vecinos para obtener información relevante acerca del barrio. Una vez hecho esto se aplicaron técnicas de levantamiento de información (Entrevistas, recorridos barriales, reuniones con dirigentes, entre o</w:t>
            </w:r>
            <w:r w:rsidR="001E14F6">
              <w:rPr>
                <w:rFonts w:asciiTheme="minorHAnsi" w:hAnsiTheme="minorHAnsi" w:cstheme="minorHAnsi"/>
                <w:szCs w:val="22"/>
              </w:rPr>
              <w:t xml:space="preserve">tras). También se usaron fuentes complementarias gracias a SPD, MUNICIPALIDAD y INE, RSH, entre otras. </w:t>
            </w:r>
          </w:p>
          <w:p w14:paraId="2B1064F0" w14:textId="77777777" w:rsidR="0067106B" w:rsidRDefault="0067106B" w:rsidP="00090725">
            <w:pPr>
              <w:spacing w:after="0" w:line="240" w:lineRule="auto"/>
              <w:rPr>
                <w:rFonts w:asciiTheme="minorHAnsi" w:hAnsiTheme="minorHAnsi" w:cstheme="minorHAnsi"/>
                <w:szCs w:val="22"/>
              </w:rPr>
            </w:pPr>
          </w:p>
        </w:tc>
      </w:tr>
    </w:tbl>
    <w:p w14:paraId="3B9467FD" w14:textId="77777777" w:rsidR="0067106B" w:rsidRDefault="0067106B" w:rsidP="0067106B">
      <w:pPr>
        <w:spacing w:after="0" w:line="240" w:lineRule="auto"/>
        <w:jc w:val="left"/>
        <w:rPr>
          <w:rFonts w:asciiTheme="minorHAnsi" w:hAnsiTheme="minorHAnsi" w:cstheme="minorHAnsi"/>
          <w:szCs w:val="22"/>
          <w:lang w:eastAsia="es-ES"/>
        </w:rPr>
      </w:pPr>
    </w:p>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31AD6B4" w14:textId="5F7B8CB3" w:rsidR="00DC7D38" w:rsidRPr="00AF2575" w:rsidRDefault="001E14F6"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Los objetivos de las dos primeras etapas del programa, se pudieron llevar a cabo sin mayores dificultades, gracias al apoyo del municipio y SPD, además de la buena acogida de los vecinos con la llegada del programa al territorio.</w:t>
            </w: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49D350F1" w14:textId="19AFF169" w:rsidR="000A5C81" w:rsidRPr="00AF2575" w:rsidRDefault="001E14F6"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se </w:t>
            </w:r>
            <w:r w:rsidR="00223A18">
              <w:rPr>
                <w:rFonts w:asciiTheme="minorHAnsi" w:hAnsiTheme="minorHAnsi" w:cstheme="minorHAnsi"/>
                <w:szCs w:val="22"/>
                <w:lang w:eastAsia="es-ES"/>
              </w:rPr>
              <w:t>mostró</w:t>
            </w:r>
            <w:r>
              <w:rPr>
                <w:rFonts w:asciiTheme="minorHAnsi" w:hAnsiTheme="minorHAnsi" w:cstheme="minorHAnsi"/>
                <w:szCs w:val="22"/>
                <w:lang w:eastAsia="es-ES"/>
              </w:rPr>
              <w:t xml:space="preserve"> un poco desconfiada al principio, debido a que en el territorio ya había otra </w:t>
            </w:r>
            <w:r w:rsidR="00223A18">
              <w:rPr>
                <w:rFonts w:asciiTheme="minorHAnsi" w:hAnsiTheme="minorHAnsi" w:cstheme="minorHAnsi"/>
                <w:szCs w:val="22"/>
                <w:lang w:eastAsia="es-ES"/>
              </w:rPr>
              <w:t>intervención</w:t>
            </w:r>
            <w:r>
              <w:rPr>
                <w:rFonts w:asciiTheme="minorHAnsi" w:hAnsiTheme="minorHAnsi" w:cstheme="minorHAnsi"/>
                <w:szCs w:val="22"/>
                <w:lang w:eastAsia="es-ES"/>
              </w:rPr>
              <w:t xml:space="preserve">, lo que provoco confusión, pero una vez </w:t>
            </w:r>
            <w:r w:rsidR="00223A18">
              <w:rPr>
                <w:rFonts w:asciiTheme="minorHAnsi" w:hAnsiTheme="minorHAnsi" w:cstheme="minorHAnsi"/>
                <w:szCs w:val="22"/>
                <w:lang w:eastAsia="es-ES"/>
              </w:rPr>
              <w:t xml:space="preserve">ganada la confianza de los vecinos y dirigentes sociales, se pudo consolidar en el tiempo un grupo de trabajo. </w:t>
            </w: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15DC10D9" w:rsidR="000A5C81" w:rsidRPr="00AF2575" w:rsidRDefault="00223A1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Por parte de las instituciones convocadas no hubo mayores problemas, pero si en el comienzo por parte de los vecinos y actores claves del barrio, por no entender el objetivo de la mesa y que es lo que se haría en estas. </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EF0DD3"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 xml:space="preserve"> y justifique porque</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5630B3BF" w:rsidR="00664E35" w:rsidRPr="00AF2575" w:rsidRDefault="00223A1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hubieron ajustes.</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5FEA929D" w:rsidR="00EB746A" w:rsidRPr="00EB746A" w:rsidRDefault="00223A18"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 05/2021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B515C9">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tcPr>
          <w:p w14:paraId="5A86C9F7" w14:textId="45077BBC" w:rsidR="00422CAF" w:rsidRPr="00063839" w:rsidRDefault="00223A1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FFEE26B" w14:textId="55FD6F12"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70410CF8" w14:textId="5C31649E"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 los actores clave y entrevistados.</w:t>
            </w:r>
          </w:p>
        </w:tc>
      </w:tr>
      <w:tr w:rsidR="00422CAF" w:rsidRPr="00063839" w14:paraId="1D454EE8" w14:textId="77777777" w:rsidTr="00B515C9">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tcPr>
          <w:p w14:paraId="6A953706" w14:textId="7783CF98" w:rsidR="00422CAF" w:rsidRPr="00063839" w:rsidRDefault="00223A1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tcPr>
          <w:p w14:paraId="796CD23E" w14:textId="17F32353"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5ECA9865" w14:textId="48CB9E8F"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w:t>
            </w:r>
          </w:p>
        </w:tc>
      </w:tr>
      <w:tr w:rsidR="00422CAF" w:rsidRPr="00063839" w14:paraId="120D75FB" w14:textId="77777777" w:rsidTr="00B515C9">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tcPr>
          <w:p w14:paraId="0E9F29AE" w14:textId="23FF5AE0" w:rsidR="00EB746A" w:rsidRDefault="00223A1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p w14:paraId="633CCD2B" w14:textId="787A8076" w:rsidR="00284B33" w:rsidRPr="00063839" w:rsidRDefault="00284B33"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97C9A2" w14:textId="65138794"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Costo cerrar el grupo definitivo que lo conformaría, por la variable asistencia de los vecinos a las reuniones y mesas.</w:t>
            </w:r>
          </w:p>
        </w:tc>
        <w:tc>
          <w:tcPr>
            <w:tcW w:w="2021" w:type="dxa"/>
            <w:shd w:val="clear" w:color="auto" w:fill="FFFFFF" w:themeFill="background1"/>
          </w:tcPr>
          <w:p w14:paraId="101F0B9E" w14:textId="2DB7F9C7"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Disposición a participar a pesar de la baja asistencia.</w:t>
            </w:r>
          </w:p>
        </w:tc>
      </w:tr>
      <w:tr w:rsidR="00422CAF" w:rsidRPr="00063839" w14:paraId="5E3D50EE" w14:textId="77777777" w:rsidTr="00E22D3B">
        <w:trPr>
          <w:trHeight w:val="573"/>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D61397E" w14:textId="4041FB18" w:rsidR="00422CAF" w:rsidRPr="00063839" w:rsidRDefault="00223A18"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786CA" w14:textId="670216D0"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AE26D" w14:textId="1102DDC3" w:rsidR="00422CAF" w:rsidRPr="00063839" w:rsidRDefault="00E716E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disposición de todos</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E5FBE3A" w14:textId="1F7199F8" w:rsidR="00422CAF" w:rsidRDefault="00E716EA" w:rsidP="00090725">
            <w:pPr>
              <w:spacing w:after="0" w:line="240" w:lineRule="auto"/>
              <w:rPr>
                <w:rFonts w:asciiTheme="minorHAnsi" w:hAnsiTheme="minorHAnsi" w:cstheme="minorHAnsi"/>
                <w:szCs w:val="22"/>
              </w:rPr>
            </w:pPr>
            <w:r>
              <w:rPr>
                <w:rFonts w:asciiTheme="minorHAnsi" w:hAnsiTheme="minorHAnsi" w:cstheme="minorHAnsi"/>
                <w:szCs w:val="22"/>
              </w:rPr>
              <w:t>Las problemáticas identificadas por los vecinos se centraron en 4 puntos principales:</w:t>
            </w:r>
          </w:p>
          <w:p w14:paraId="642C78F0" w14:textId="0BC66274" w:rsidR="00E716EA" w:rsidRDefault="00E716EA" w:rsidP="00E716EA">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Bajo nivel de organización social y participación</w:t>
            </w:r>
          </w:p>
          <w:p w14:paraId="54BBB589" w14:textId="277C011F" w:rsidR="00E716EA" w:rsidRDefault="00E716EA" w:rsidP="00E716EA">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 xml:space="preserve">Consumo de drogas y alcohol en espacios públicos </w:t>
            </w:r>
          </w:p>
          <w:p w14:paraId="5B43C71F" w14:textId="320C4BD8" w:rsidR="00E716EA" w:rsidRDefault="00E716EA" w:rsidP="00E716EA">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Falta de actividades deportivas y recreativas</w:t>
            </w:r>
          </w:p>
          <w:p w14:paraId="1CC66301" w14:textId="2DC6D98E" w:rsidR="00E716EA" w:rsidRDefault="00E716EA" w:rsidP="00E716EA">
            <w:pPr>
              <w:pStyle w:val="Prrafodelista"/>
              <w:numPr>
                <w:ilvl w:val="0"/>
                <w:numId w:val="11"/>
              </w:numPr>
              <w:spacing w:after="0" w:line="240" w:lineRule="auto"/>
              <w:rPr>
                <w:rFonts w:asciiTheme="minorHAnsi" w:hAnsiTheme="minorHAnsi" w:cstheme="minorHAnsi"/>
              </w:rPr>
            </w:pPr>
            <w:r>
              <w:rPr>
                <w:rFonts w:asciiTheme="minorHAnsi" w:hAnsiTheme="minorHAnsi" w:cstheme="minorHAnsi"/>
              </w:rPr>
              <w:t xml:space="preserve">Sensación de abandono por parte de </w:t>
            </w:r>
            <w:r w:rsidR="00130C67">
              <w:rPr>
                <w:rFonts w:asciiTheme="minorHAnsi" w:hAnsiTheme="minorHAnsi" w:cstheme="minorHAnsi"/>
              </w:rPr>
              <w:t>las instituciones</w:t>
            </w:r>
          </w:p>
          <w:p w14:paraId="655A6AEB" w14:textId="5198BC7D" w:rsidR="00130C67" w:rsidRDefault="00130C67" w:rsidP="00130C67">
            <w:pPr>
              <w:spacing w:after="0" w:line="240" w:lineRule="auto"/>
              <w:rPr>
                <w:rFonts w:asciiTheme="minorHAnsi" w:hAnsiTheme="minorHAnsi" w:cstheme="minorHAnsi"/>
              </w:rPr>
            </w:pPr>
          </w:p>
          <w:p w14:paraId="6B83F5ED" w14:textId="77777777" w:rsidR="00130C67" w:rsidRPr="00130C67" w:rsidRDefault="00130C67" w:rsidP="00130C67">
            <w:pPr>
              <w:spacing w:after="0" w:line="240" w:lineRule="auto"/>
              <w:rPr>
                <w:rFonts w:asciiTheme="minorHAnsi" w:hAnsiTheme="minorHAnsi" w:cstheme="minorHAnsi"/>
              </w:rPr>
            </w:pPr>
          </w:p>
          <w:p w14:paraId="3E66500F" w14:textId="11EF5601" w:rsidR="00422CAF" w:rsidRDefault="00130C67" w:rsidP="00284B33">
            <w:pPr>
              <w:spacing w:after="0" w:line="240" w:lineRule="auto"/>
              <w:rPr>
                <w:rFonts w:asciiTheme="minorHAnsi" w:hAnsiTheme="minorHAnsi" w:cstheme="minorHAnsi"/>
                <w:szCs w:val="22"/>
              </w:rPr>
            </w:pPr>
            <w:r>
              <w:rPr>
                <w:rFonts w:asciiTheme="minorHAnsi" w:hAnsiTheme="minorHAnsi" w:cstheme="minorHAnsi"/>
                <w:szCs w:val="22"/>
              </w:rPr>
              <w:t xml:space="preserve">Si bien fueron los puntos principales para ellos, existen otro igualmente importantes que apuntan a la violencia, criminalidad y narcotráfico, siendo un problema de seguridad publica tanto para la comunidad como para la comuna. Es por esto que el pilar policial del programa </w:t>
            </w:r>
            <w:r>
              <w:rPr>
                <w:rFonts w:asciiTheme="minorHAnsi" w:hAnsiTheme="minorHAnsi" w:cstheme="minorHAnsi"/>
                <w:szCs w:val="22"/>
              </w:rPr>
              <w:lastRenderedPageBreak/>
              <w:t>Barrios Prioritarios juega un rol importante en el apoyo que pueda entregar en las iniciativas complementarias que se puedan definir en el plan de trabajo comunitario a futuro.</w:t>
            </w: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2AF8BAA7" w:rsidR="005A5A98"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Gracias a la participación de los vecinos y los actores institucionales, a través de las reuniones en mesas de trabajo, se pudo levantar la información necesaria para realizar un diagnóstico certero que sea capaz de traducirse en un buen plan de trabajo comunitario.</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10CA4EC7" w:rsidR="005A5A98" w:rsidRPr="00AF2575"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hubo ajustes.</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7820065F" w:rsidR="00EB746A" w:rsidRDefault="0099019C"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AÑO </w:t>
      </w:r>
      <w:r w:rsidR="00DA0319">
        <w:rPr>
          <w:rFonts w:asciiTheme="minorHAnsi" w:hAnsiTheme="minorHAnsi" w:cstheme="minorHAnsi"/>
          <w:b/>
          <w:lang w:eastAsia="es-ES"/>
        </w:rPr>
        <w:t>de inicio de la etapa: 07/2021</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B515C9">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tcPr>
          <w:p w14:paraId="65430B08" w14:textId="231D6E3D"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580B1FC0" w14:textId="112AD947"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Ninguno</w:t>
            </w:r>
          </w:p>
        </w:tc>
        <w:tc>
          <w:tcPr>
            <w:tcW w:w="2021" w:type="dxa"/>
            <w:shd w:val="clear" w:color="auto" w:fill="FFFFFF" w:themeFill="background1"/>
          </w:tcPr>
          <w:p w14:paraId="3DCDED87" w14:textId="65480922"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Buena participación del grupo motor en las reuniones</w:t>
            </w:r>
          </w:p>
        </w:tc>
      </w:tr>
      <w:tr w:rsidR="000A5E27" w:rsidRPr="00063839" w14:paraId="3B516F8B" w14:textId="77777777" w:rsidTr="00B515C9">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tcPr>
          <w:p w14:paraId="1C335E28" w14:textId="3B1ADE45"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79AFE0D8" w14:textId="23DD1164"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Ninguno </w:t>
            </w:r>
          </w:p>
        </w:tc>
        <w:tc>
          <w:tcPr>
            <w:tcW w:w="2021" w:type="dxa"/>
            <w:shd w:val="clear" w:color="auto" w:fill="FFFFFF" w:themeFill="background1"/>
          </w:tcPr>
          <w:p w14:paraId="6B51C723" w14:textId="4B9A798C"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Los asistentes en la reuniones para definirlo </w:t>
            </w:r>
            <w:proofErr w:type="spellStart"/>
            <w:r>
              <w:rPr>
                <w:rFonts w:asciiTheme="minorHAnsi" w:hAnsiTheme="minorHAnsi" w:cstheme="minorHAnsi"/>
                <w:szCs w:val="22"/>
                <w:lang w:eastAsia="es-ES"/>
              </w:rPr>
              <w:t>cumpliron</w:t>
            </w:r>
            <w:proofErr w:type="spellEnd"/>
            <w:r>
              <w:rPr>
                <w:rFonts w:asciiTheme="minorHAnsi" w:hAnsiTheme="minorHAnsi" w:cstheme="minorHAnsi"/>
                <w:szCs w:val="22"/>
                <w:lang w:eastAsia="es-ES"/>
              </w:rPr>
              <w:t xml:space="preserve"> y se comprometieron a ser parte de las propuestas del plan de trabajo</w:t>
            </w:r>
          </w:p>
        </w:tc>
      </w:tr>
      <w:tr w:rsidR="000A5E27" w:rsidRPr="00063839" w14:paraId="0BE2EFBD" w14:textId="77777777" w:rsidTr="00B515C9">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tcPr>
          <w:p w14:paraId="32F64F49" w14:textId="77777777" w:rsidR="000A5E27" w:rsidRDefault="000A5E27" w:rsidP="00090725">
            <w:pPr>
              <w:spacing w:after="0" w:line="240" w:lineRule="auto"/>
              <w:jc w:val="left"/>
              <w:rPr>
                <w:rFonts w:asciiTheme="minorHAnsi" w:hAnsiTheme="minorHAnsi" w:cstheme="minorHAnsi"/>
                <w:szCs w:val="22"/>
                <w:lang w:eastAsia="es-ES"/>
              </w:rPr>
            </w:pPr>
          </w:p>
          <w:p w14:paraId="78329BBD" w14:textId="10CDDB2E" w:rsidR="00766020"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tcPr>
          <w:p w14:paraId="488DA7B5" w14:textId="50146C71"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Costo ya que el plan de consolido en temporada de verano, teniendo </w:t>
            </w:r>
            <w:r>
              <w:rPr>
                <w:rFonts w:asciiTheme="minorHAnsi" w:hAnsiTheme="minorHAnsi" w:cstheme="minorHAnsi"/>
                <w:szCs w:val="22"/>
                <w:lang w:eastAsia="es-ES"/>
              </w:rPr>
              <w:lastRenderedPageBreak/>
              <w:t xml:space="preserve">que reafirmar las propuestas del plan de trabajo comunitario </w:t>
            </w:r>
          </w:p>
        </w:tc>
        <w:tc>
          <w:tcPr>
            <w:tcW w:w="2021" w:type="dxa"/>
            <w:shd w:val="clear" w:color="auto" w:fill="FFFFFF" w:themeFill="background1"/>
          </w:tcPr>
          <w:p w14:paraId="7D67A2F1" w14:textId="617ED71C"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Estuvieron activos y facilitaron el proceso</w:t>
            </w:r>
          </w:p>
        </w:tc>
      </w:tr>
      <w:tr w:rsidR="000A5E27" w:rsidRPr="00063839" w14:paraId="2FDD17B1" w14:textId="77777777" w:rsidTr="00B515C9">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tcPr>
          <w:p w14:paraId="6623C09F" w14:textId="77777777" w:rsidR="000A5E27" w:rsidRDefault="000A5E27" w:rsidP="00090725">
            <w:pPr>
              <w:spacing w:after="0" w:line="240" w:lineRule="auto"/>
              <w:jc w:val="left"/>
              <w:rPr>
                <w:rFonts w:asciiTheme="minorHAnsi" w:hAnsiTheme="minorHAnsi" w:cstheme="minorHAnsi"/>
                <w:szCs w:val="22"/>
                <w:lang w:eastAsia="es-ES"/>
              </w:rPr>
            </w:pPr>
          </w:p>
          <w:p w14:paraId="42834E1C" w14:textId="445E2C95" w:rsidR="00766020"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25854AD" w14:textId="0578CF5E"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El periodo de verano dificulto la participación.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535C8" w14:textId="752CDB0F" w:rsidR="000A5E27" w:rsidRPr="00063839" w:rsidRDefault="00130C6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Facilitaron el proceso presionando a los pilares que se les dificultaba participar en reuniones.</w:t>
            </w: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5D08E857" w14:textId="2628B11D" w:rsidR="000A5E27" w:rsidRDefault="00DA0319" w:rsidP="00090725">
            <w:pPr>
              <w:spacing w:after="0" w:line="240" w:lineRule="auto"/>
              <w:rPr>
                <w:rFonts w:asciiTheme="minorHAnsi" w:hAnsiTheme="minorHAnsi" w:cstheme="minorHAnsi"/>
                <w:szCs w:val="22"/>
              </w:rPr>
            </w:pPr>
            <w:r>
              <w:rPr>
                <w:rFonts w:asciiTheme="minorHAnsi" w:hAnsiTheme="minorHAnsi" w:cstheme="minorHAnsi"/>
                <w:szCs w:val="22"/>
              </w:rPr>
              <w:t xml:space="preserve">El plan de trabajo comunitario, se centró en responder a las problemáticas priorizadas por el grupo motor, idealmente respondiendo a lo identificado en el diagnostico barrial. </w:t>
            </w:r>
          </w:p>
          <w:p w14:paraId="42A09A68" w14:textId="3C7527E8" w:rsidR="00DA0319" w:rsidRDefault="00DA0319" w:rsidP="00090725">
            <w:pPr>
              <w:spacing w:after="0" w:line="240" w:lineRule="auto"/>
              <w:rPr>
                <w:rFonts w:asciiTheme="minorHAnsi" w:hAnsiTheme="minorHAnsi" w:cstheme="minorHAnsi"/>
                <w:szCs w:val="22"/>
              </w:rPr>
            </w:pPr>
          </w:p>
          <w:p w14:paraId="7588CFC9" w14:textId="5A1AFA6F" w:rsidR="00DA0319" w:rsidRDefault="00DA0319" w:rsidP="00090725">
            <w:pPr>
              <w:spacing w:after="0" w:line="240" w:lineRule="auto"/>
              <w:rPr>
                <w:rFonts w:asciiTheme="minorHAnsi" w:hAnsiTheme="minorHAnsi" w:cstheme="minorHAnsi"/>
                <w:szCs w:val="22"/>
              </w:rPr>
            </w:pPr>
            <w:r>
              <w:rPr>
                <w:rFonts w:asciiTheme="minorHAnsi" w:hAnsiTheme="minorHAnsi" w:cstheme="minorHAnsi"/>
                <w:szCs w:val="22"/>
              </w:rPr>
              <w:t>Se identifican las áreas de:</w:t>
            </w:r>
          </w:p>
          <w:p w14:paraId="17D0EDB1" w14:textId="370103C1" w:rsidR="00DA0319" w:rsidRDefault="00DA0319" w:rsidP="00DA0319">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Prevención de drogas en jóvenes</w:t>
            </w:r>
          </w:p>
          <w:p w14:paraId="6032F643" w14:textId="63ACCA96" w:rsidR="00DA0319" w:rsidRDefault="00DA0319" w:rsidP="00DA0319">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Fortalecimiento comunitario</w:t>
            </w:r>
          </w:p>
          <w:p w14:paraId="76E4C70A" w14:textId="4B9F9EBA" w:rsidR="00DA0319" w:rsidRDefault="00DA0319" w:rsidP="00DA0319">
            <w:pPr>
              <w:pStyle w:val="Prrafodelista"/>
              <w:numPr>
                <w:ilvl w:val="0"/>
                <w:numId w:val="12"/>
              </w:numPr>
              <w:spacing w:after="0" w:line="240" w:lineRule="auto"/>
              <w:rPr>
                <w:rFonts w:asciiTheme="minorHAnsi" w:hAnsiTheme="minorHAnsi" w:cstheme="minorHAnsi"/>
              </w:rPr>
            </w:pPr>
            <w:r>
              <w:rPr>
                <w:rFonts w:asciiTheme="minorHAnsi" w:hAnsiTheme="minorHAnsi" w:cstheme="minorHAnsi"/>
              </w:rPr>
              <w:t>Capacitación y emprendimiento</w:t>
            </w:r>
          </w:p>
          <w:p w14:paraId="459910CC" w14:textId="77777777" w:rsidR="00DA0319" w:rsidRPr="00DA0319" w:rsidRDefault="00DA0319" w:rsidP="00DA0319">
            <w:pPr>
              <w:spacing w:after="0" w:line="240" w:lineRule="auto"/>
              <w:rPr>
                <w:rFonts w:asciiTheme="minorHAnsi" w:hAnsiTheme="minorHAnsi" w:cstheme="minorHAnsi"/>
              </w:rPr>
            </w:pPr>
          </w:p>
          <w:p w14:paraId="04DA73F8" w14:textId="104D067B" w:rsidR="00DA0319" w:rsidRPr="00DA0319" w:rsidRDefault="00DA0319" w:rsidP="00DA0319">
            <w:pPr>
              <w:spacing w:after="0" w:line="240" w:lineRule="auto"/>
              <w:rPr>
                <w:rFonts w:asciiTheme="minorHAnsi" w:hAnsiTheme="minorHAnsi" w:cstheme="minorHAnsi"/>
              </w:rPr>
            </w:pPr>
            <w:r>
              <w:rPr>
                <w:rFonts w:asciiTheme="minorHAnsi" w:hAnsiTheme="minorHAnsi" w:cstheme="minorHAnsi"/>
              </w:rPr>
              <w:t xml:space="preserve">Si bien estas son las áreas priorizadas, quedan muchos otras igualmente importantes, destacando por sobre todo la seguridad, punto clave que afecta a la vida cotidiana de los habitantes del barrio, producto del narcotráfico, </w:t>
            </w:r>
            <w:proofErr w:type="spellStart"/>
            <w:r>
              <w:rPr>
                <w:rFonts w:asciiTheme="minorHAnsi" w:hAnsiTheme="minorHAnsi" w:cstheme="minorHAnsi"/>
              </w:rPr>
              <w:t>microtrafico</w:t>
            </w:r>
            <w:proofErr w:type="spellEnd"/>
            <w:r>
              <w:rPr>
                <w:rFonts w:asciiTheme="minorHAnsi" w:hAnsiTheme="minorHAnsi" w:cstheme="minorHAnsi"/>
              </w:rPr>
              <w:t xml:space="preserve">, violencia, delincuencia, entre otros. </w:t>
            </w:r>
          </w:p>
          <w:p w14:paraId="656DFC50" w14:textId="77777777" w:rsidR="000A5E27" w:rsidRDefault="000A5E27" w:rsidP="0014786A">
            <w:pPr>
              <w:spacing w:after="0" w:line="240" w:lineRule="auto"/>
              <w:rPr>
                <w:rFonts w:asciiTheme="minorHAnsi" w:hAnsiTheme="minorHAnsi" w:cstheme="minorHAnsi"/>
                <w:szCs w:val="22"/>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440932A8" w:rsidR="000A5E27" w:rsidRDefault="00D916E9" w:rsidP="00090725">
            <w:pPr>
              <w:spacing w:after="0" w:line="240" w:lineRule="auto"/>
              <w:jc w:val="left"/>
              <w:rPr>
                <w:rFonts w:asciiTheme="minorHAnsi" w:hAnsiTheme="minorHAnsi" w:cstheme="minorHAnsi"/>
                <w:szCs w:val="22"/>
                <w:lang w:eastAsia="es-ES"/>
              </w:rPr>
            </w:pPr>
            <w:bookmarkStart w:id="4" w:name="_GoBack"/>
            <w:r>
              <w:rPr>
                <w:rFonts w:asciiTheme="minorHAnsi" w:hAnsiTheme="minorHAnsi" w:cstheme="minorHAnsi"/>
                <w:szCs w:val="22"/>
                <w:lang w:eastAsia="es-ES"/>
              </w:rPr>
              <w:t>Los objetivos se pudieron lograr en esta etapa, pero tuvieron un buen lapso de tiempo en que no se pudo avanzar, debido al cambio de coordinador en el mes de noviembre.</w:t>
            </w:r>
          </w:p>
          <w:bookmarkEnd w:id="4"/>
          <w:p w14:paraId="2AC08A90" w14:textId="77777777" w:rsidR="00284B33" w:rsidRDefault="00284B33" w:rsidP="00090725">
            <w:pPr>
              <w:spacing w:after="0" w:line="240" w:lineRule="auto"/>
              <w:jc w:val="left"/>
              <w:rPr>
                <w:rFonts w:asciiTheme="minorHAnsi" w:hAnsiTheme="minorHAnsi" w:cstheme="minorHAnsi"/>
                <w:szCs w:val="22"/>
                <w:lang w:eastAsia="es-ES"/>
              </w:rPr>
            </w:pPr>
          </w:p>
          <w:p w14:paraId="5B5DD70D" w14:textId="72DD317D" w:rsidR="00BF607A" w:rsidRPr="00AF2575" w:rsidRDefault="00BF607A" w:rsidP="00090725">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72FD3F3" w14:textId="1F3EE104" w:rsidR="000A5E27" w:rsidRDefault="00DA0319"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Las iniciativas propuestas no sufrieron cambios, pero se añadieron nuevas actividades relacionadas al emprendimiento. </w:t>
            </w:r>
          </w:p>
          <w:p w14:paraId="7CCA2AE9" w14:textId="77777777" w:rsidR="00BF607A" w:rsidRDefault="00BF607A" w:rsidP="00090725">
            <w:pPr>
              <w:spacing w:after="0" w:line="240" w:lineRule="auto"/>
              <w:jc w:val="left"/>
              <w:rPr>
                <w:rFonts w:asciiTheme="minorHAnsi" w:hAnsiTheme="minorHAnsi" w:cstheme="minorHAnsi"/>
                <w:szCs w:val="22"/>
                <w:lang w:eastAsia="es-ES"/>
              </w:rPr>
            </w:pPr>
          </w:p>
          <w:p w14:paraId="5F237626" w14:textId="60E2EDD0" w:rsidR="00BF607A" w:rsidRPr="00AF2575" w:rsidRDefault="00BF607A" w:rsidP="00090725">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656CEB7E"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 _________</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23B9E252" w14:textId="605CA963"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lastRenderedPageBreak/>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Ajustes de la </w:t>
            </w:r>
            <w:proofErr w:type="spellStart"/>
            <w:r>
              <w:rPr>
                <w:rFonts w:asciiTheme="minorHAnsi" w:hAnsiTheme="minorHAnsi" w:cstheme="minorHAnsi"/>
                <w:szCs w:val="22"/>
                <w:lang w:eastAsia="es-ES"/>
              </w:rPr>
              <w:t>intervencion</w:t>
            </w:r>
            <w:proofErr w:type="spellEnd"/>
            <w:r>
              <w:rPr>
                <w:rFonts w:asciiTheme="minorHAnsi" w:hAnsiTheme="minorHAnsi" w:cstheme="minorHAnsi"/>
                <w:szCs w:val="22"/>
                <w:lang w:eastAsia="es-ES"/>
              </w:rPr>
              <w:t xml:space="preserve">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38FCC76E" w14:textId="77777777" w:rsidR="00FF10E6" w:rsidRDefault="00FF10E6" w:rsidP="00FF10E6">
      <w:pPr>
        <w:spacing w:after="0" w:line="240" w:lineRule="auto"/>
        <w:jc w:val="left"/>
        <w:rPr>
          <w:rFonts w:asciiTheme="minorHAnsi" w:hAnsiTheme="minorHAnsi" w:cstheme="minorHAnsi"/>
          <w:b/>
          <w:bCs/>
          <w:szCs w:val="22"/>
        </w:rPr>
      </w:pPr>
    </w:p>
    <w:p w14:paraId="547B8A05" w14:textId="77777777" w:rsidR="00FF10E6" w:rsidRPr="00077367" w:rsidRDefault="00FF10E6" w:rsidP="00FF10E6">
      <w:pPr>
        <w:spacing w:after="160" w:line="259" w:lineRule="auto"/>
        <w:contextualSpacing/>
      </w:pPr>
    </w:p>
    <w:p w14:paraId="61105E9A" w14:textId="4C0A1AFA" w:rsidR="00D52B25" w:rsidRDefault="00D52B25" w:rsidP="00063839">
      <w:pPr>
        <w:spacing w:after="0" w:line="240" w:lineRule="auto"/>
        <w:jc w:val="left"/>
        <w:rPr>
          <w:rFonts w:asciiTheme="minorHAnsi" w:hAnsiTheme="minorHAnsi" w:cstheme="minorHAnsi"/>
          <w:b/>
          <w:bCs/>
          <w:szCs w:val="22"/>
        </w:rPr>
      </w:pPr>
    </w:p>
    <w:p w14:paraId="3AB9CB47" w14:textId="04B83033" w:rsidR="00D52B25" w:rsidRDefault="00D52B25" w:rsidP="00063839">
      <w:pPr>
        <w:spacing w:after="0" w:line="240" w:lineRule="auto"/>
        <w:jc w:val="left"/>
        <w:rPr>
          <w:rFonts w:asciiTheme="minorHAnsi" w:hAnsiTheme="minorHAnsi" w:cstheme="minorHAnsi"/>
          <w:b/>
          <w:bCs/>
          <w:szCs w:val="22"/>
        </w:rPr>
      </w:pPr>
    </w:p>
    <w:p w14:paraId="291DB9FE" w14:textId="7965F3E1" w:rsidR="00D52B25" w:rsidRDefault="00D52B25" w:rsidP="00063839">
      <w:pPr>
        <w:spacing w:after="0" w:line="240" w:lineRule="auto"/>
        <w:jc w:val="left"/>
        <w:rPr>
          <w:rFonts w:asciiTheme="minorHAnsi" w:hAnsiTheme="minorHAnsi" w:cstheme="minorHAnsi"/>
          <w:b/>
          <w:bCs/>
          <w:szCs w:val="22"/>
        </w:rPr>
      </w:pPr>
    </w:p>
    <w:p w14:paraId="574A0801" w14:textId="558066D7" w:rsidR="0048011E" w:rsidRDefault="0048011E" w:rsidP="00063839">
      <w:pPr>
        <w:spacing w:after="0" w:line="240" w:lineRule="auto"/>
        <w:jc w:val="left"/>
        <w:rPr>
          <w:rFonts w:asciiTheme="minorHAnsi" w:hAnsiTheme="minorHAnsi" w:cstheme="minorHAnsi"/>
          <w:b/>
          <w:bCs/>
          <w:szCs w:val="22"/>
        </w:rPr>
      </w:pPr>
    </w:p>
    <w:p w14:paraId="39F6341A" w14:textId="353995CC" w:rsidR="0048011E" w:rsidRDefault="0048011E" w:rsidP="00063839">
      <w:pPr>
        <w:spacing w:after="0" w:line="240" w:lineRule="auto"/>
        <w:jc w:val="left"/>
        <w:rPr>
          <w:rFonts w:asciiTheme="minorHAnsi" w:hAnsiTheme="minorHAnsi" w:cstheme="minorHAnsi"/>
          <w:b/>
          <w:bCs/>
          <w:szCs w:val="22"/>
        </w:rPr>
      </w:pPr>
    </w:p>
    <w:p w14:paraId="7D349077" w14:textId="649731DE" w:rsidR="0048011E" w:rsidRDefault="0048011E" w:rsidP="00063839">
      <w:pPr>
        <w:spacing w:after="0" w:line="240" w:lineRule="auto"/>
        <w:jc w:val="left"/>
        <w:rPr>
          <w:rFonts w:asciiTheme="minorHAnsi" w:hAnsiTheme="minorHAnsi" w:cstheme="minorHAnsi"/>
          <w:b/>
          <w:bCs/>
          <w:szCs w:val="22"/>
        </w:rPr>
      </w:pPr>
    </w:p>
    <w:p w14:paraId="17610F9B" w14:textId="01A06DC0" w:rsidR="0048011E" w:rsidRDefault="0048011E" w:rsidP="00063839">
      <w:pPr>
        <w:spacing w:after="0" w:line="240" w:lineRule="auto"/>
        <w:jc w:val="left"/>
        <w:rPr>
          <w:rFonts w:asciiTheme="minorHAnsi" w:hAnsiTheme="minorHAnsi" w:cstheme="minorHAnsi"/>
          <w:b/>
          <w:bCs/>
          <w:szCs w:val="22"/>
        </w:rPr>
      </w:pPr>
    </w:p>
    <w:p w14:paraId="029F1A52" w14:textId="2CC17EC7" w:rsidR="0048011E" w:rsidRDefault="0048011E" w:rsidP="00063839">
      <w:pPr>
        <w:spacing w:after="0" w:line="240" w:lineRule="auto"/>
        <w:jc w:val="left"/>
        <w:rPr>
          <w:rFonts w:asciiTheme="minorHAnsi" w:hAnsiTheme="minorHAnsi" w:cstheme="minorHAnsi"/>
          <w:b/>
          <w:bCs/>
          <w:szCs w:val="22"/>
        </w:rPr>
      </w:pPr>
    </w:p>
    <w:p w14:paraId="1629661B" w14:textId="77777777" w:rsidR="0048011E" w:rsidRDefault="0048011E" w:rsidP="00063839">
      <w:pPr>
        <w:spacing w:after="0" w:line="240" w:lineRule="auto"/>
        <w:jc w:val="left"/>
        <w:rPr>
          <w:rFonts w:asciiTheme="minorHAnsi" w:hAnsiTheme="minorHAnsi" w:cstheme="minorHAnsi"/>
          <w:b/>
          <w:bCs/>
          <w:szCs w:val="22"/>
        </w:rPr>
      </w:pPr>
    </w:p>
    <w:p w14:paraId="3531A3F1" w14:textId="4DF9858C" w:rsidR="00D52B25" w:rsidRDefault="0048011E"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4.- </w:t>
      </w:r>
      <w:r w:rsidR="000138FD">
        <w:rPr>
          <w:rFonts w:asciiTheme="minorHAnsi" w:hAnsiTheme="minorHAnsi" w:cstheme="minorHAnsi"/>
          <w:b/>
          <w:bCs/>
          <w:szCs w:val="22"/>
        </w:rPr>
        <w:t xml:space="preserve">ESTRATEGIA DE ACTIVACION BARRIAL </w:t>
      </w:r>
    </w:p>
    <w:p w14:paraId="6B384621" w14:textId="68E7539A" w:rsidR="00C807B6" w:rsidRDefault="00C807B6" w:rsidP="00063839">
      <w:pPr>
        <w:spacing w:after="0" w:line="240" w:lineRule="auto"/>
        <w:jc w:val="left"/>
        <w:rPr>
          <w:rFonts w:asciiTheme="minorHAnsi" w:hAnsiTheme="minorHAnsi" w:cstheme="minorHAnsi"/>
          <w:b/>
          <w:bCs/>
          <w:szCs w:val="22"/>
        </w:rPr>
      </w:pPr>
    </w:p>
    <w:p w14:paraId="61C996BA" w14:textId="6661C2F9" w:rsidR="00F67393" w:rsidRPr="00063839" w:rsidRDefault="003407A7" w:rsidP="005B6B51">
      <w:pPr>
        <w:spacing w:after="0" w:line="240" w:lineRule="auto"/>
        <w:ind w:left="1984" w:hanging="1276"/>
        <w:jc w:val="left"/>
        <w:rPr>
          <w:rFonts w:asciiTheme="minorHAnsi" w:hAnsiTheme="minorHAnsi" w:cstheme="minorHAnsi"/>
          <w:b/>
          <w:bCs/>
          <w:szCs w:val="22"/>
        </w:rPr>
      </w:pPr>
      <w:r>
        <w:rPr>
          <w:rFonts w:asciiTheme="minorHAnsi" w:hAnsiTheme="minorHAnsi" w:cstheme="minorHAnsi"/>
          <w:b/>
          <w:bCs/>
          <w:szCs w:val="22"/>
        </w:rPr>
        <w:lastRenderedPageBreak/>
        <w:t xml:space="preserve">A.- </w:t>
      </w:r>
      <w:r w:rsidR="00F67393" w:rsidRPr="00063839">
        <w:rPr>
          <w:rFonts w:asciiTheme="minorHAnsi" w:hAnsiTheme="minorHAnsi" w:cstheme="minorHAnsi"/>
          <w:b/>
          <w:bCs/>
          <w:szCs w:val="22"/>
        </w:rPr>
        <w:t xml:space="preserve">ETAPA </w:t>
      </w:r>
      <w:r w:rsidR="001A0082">
        <w:rPr>
          <w:rFonts w:asciiTheme="minorHAnsi" w:hAnsiTheme="minorHAnsi" w:cstheme="minorHAnsi"/>
          <w:b/>
          <w:bCs/>
          <w:szCs w:val="22"/>
        </w:rPr>
        <w:t xml:space="preserve"> 1 </w:t>
      </w:r>
      <w:bookmarkEnd w:id="2"/>
      <w:bookmarkEnd w:id="3"/>
      <w:r w:rsidR="007A4B2B">
        <w:rPr>
          <w:rFonts w:asciiTheme="minorHAnsi" w:hAnsiTheme="minorHAnsi" w:cstheme="minorHAnsi"/>
          <w:b/>
          <w:bCs/>
          <w:szCs w:val="22"/>
        </w:rPr>
        <w:t>“</w:t>
      </w:r>
      <w:r w:rsidR="007A4B2B" w:rsidRPr="007A4B2B">
        <w:rPr>
          <w:rFonts w:asciiTheme="minorHAnsi" w:hAnsiTheme="minorHAnsi" w:cstheme="minorHAnsi"/>
          <w:b/>
          <w:bCs/>
          <w:szCs w:val="22"/>
        </w:rPr>
        <w:t>DIAGNÓSTICO COMUNITARIO PARTICIPATIVO Y CONFORMACIÓN DEL GRUPO MOTOR</w:t>
      </w:r>
      <w:r w:rsidR="007A4B2B">
        <w:rPr>
          <w:rFonts w:asciiTheme="minorHAnsi" w:hAnsiTheme="minorHAnsi" w:cstheme="minorHAnsi"/>
          <w:b/>
          <w:bCs/>
          <w:szCs w:val="22"/>
        </w:rPr>
        <w:t>”</w:t>
      </w:r>
    </w:p>
    <w:p w14:paraId="19BFD0A3" w14:textId="77777777" w:rsidR="00346609" w:rsidRDefault="00346609" w:rsidP="00063839">
      <w:pPr>
        <w:spacing w:after="0" w:line="240" w:lineRule="auto"/>
        <w:rPr>
          <w:rFonts w:asciiTheme="minorHAnsi" w:hAnsiTheme="minorHAnsi" w:cstheme="minorHAnsi"/>
          <w:szCs w:val="22"/>
          <w:lang w:eastAsia="es-ES"/>
        </w:rPr>
      </w:pPr>
      <w:bookmarkStart w:id="5" w:name="_Toc49856849"/>
      <w:bookmarkStart w:id="6" w:name="_Toc50045099"/>
    </w:p>
    <w:p w14:paraId="0DA84CEB" w14:textId="02267E16" w:rsidR="00B607C7" w:rsidRPr="005B6B51" w:rsidRDefault="00346609"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71E0A0BC" w14:textId="6EB3AAFF" w:rsidR="00C8670E" w:rsidRDefault="00C8670E" w:rsidP="00063839">
      <w:pPr>
        <w:spacing w:after="0" w:line="240" w:lineRule="auto"/>
        <w:rPr>
          <w:rFonts w:asciiTheme="minorHAnsi" w:hAnsiTheme="minorHAnsi" w:cstheme="minorHAnsi"/>
          <w:szCs w:val="22"/>
          <w:lang w:eastAsia="es-ES"/>
        </w:rPr>
      </w:pPr>
    </w:p>
    <w:p w14:paraId="6D21ED22" w14:textId="01C98CE9" w:rsidR="00C8670E" w:rsidRDefault="00346609" w:rsidP="001A2407">
      <w:pPr>
        <w:spacing w:after="0" w:line="240" w:lineRule="auto"/>
      </w:pPr>
      <w:r>
        <w:rPr>
          <w:rFonts w:asciiTheme="minorHAnsi" w:hAnsiTheme="minorHAnsi" w:cstheme="minorHAnsi"/>
          <w:szCs w:val="22"/>
          <w:lang w:eastAsia="es-ES"/>
        </w:rPr>
        <w:t xml:space="preserve">Lograr la </w:t>
      </w:r>
      <w:r w:rsidR="00C8670E">
        <w:t xml:space="preserve">conformación o primer contacto con el Grupo Motor Barrial, integrado por líderes y actores </w:t>
      </w:r>
      <w:r w:rsidR="00756933">
        <w:t>socio comunitarios</w:t>
      </w:r>
      <w:r w:rsidR="00C8670E">
        <w:t>, quienes cumplen la función de ser contraparte del programa, ayudar a activar la participación de los habitantes del barrio, así como facilitar el desarrollo de los liderazgos locales</w:t>
      </w:r>
      <w:r>
        <w:t xml:space="preserve">  y lograr la </w:t>
      </w:r>
      <w:r w:rsidR="00C8670E">
        <w:t xml:space="preserve">actualización del diagnóstico comunitario (“Diagnóstico &amp; Propuestas para Plan Integral”) que facilita la construcción de una visión conjunta de la comunidad, para que se reconozca a sí misma con sus fortalezas y debilidades, e identifique sus necesidades y capacidades. </w:t>
      </w:r>
    </w:p>
    <w:p w14:paraId="65E4FEC9" w14:textId="77777777" w:rsidR="00C8670E" w:rsidRDefault="00C8670E" w:rsidP="00063839">
      <w:pPr>
        <w:spacing w:after="0" w:line="240" w:lineRule="auto"/>
        <w:rPr>
          <w:rFonts w:asciiTheme="minorHAnsi" w:hAnsiTheme="minorHAnsi" w:cstheme="minorHAnsi"/>
          <w:szCs w:val="22"/>
          <w:lang w:eastAsia="es-ES"/>
        </w:rPr>
      </w:pPr>
    </w:p>
    <w:p w14:paraId="451849F0" w14:textId="77777777" w:rsidR="00966552" w:rsidRDefault="00037885"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966552" w:rsidRPr="00063839">
        <w:rPr>
          <w:rFonts w:asciiTheme="minorHAnsi" w:hAnsiTheme="minorHAnsi" w:cstheme="minorHAnsi"/>
          <w:szCs w:val="22"/>
          <w:lang w:eastAsia="es-ES"/>
        </w:rPr>
        <w:t xml:space="preserve"> lo desarrollado por favor responda:</w:t>
      </w:r>
    </w:p>
    <w:p w14:paraId="4FD942D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1"/>
        <w:gridCol w:w="1960"/>
        <w:gridCol w:w="2183"/>
        <w:gridCol w:w="1572"/>
      </w:tblGrid>
      <w:tr w:rsidR="00966552" w:rsidRPr="00063839" w14:paraId="3ED4F763" w14:textId="77777777" w:rsidTr="00B515C9">
        <w:trPr>
          <w:trHeight w:val="375"/>
        </w:trPr>
        <w:tc>
          <w:tcPr>
            <w:tcW w:w="3211" w:type="dxa"/>
            <w:shd w:val="clear" w:color="auto" w:fill="E7E6E6" w:themeFill="background2"/>
            <w:vAlign w:val="center"/>
          </w:tcPr>
          <w:p w14:paraId="5CE63D52" w14:textId="77777777" w:rsidR="00966552" w:rsidRPr="00063839" w:rsidRDefault="006904BC"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Logro de las actividades de la etapa </w:t>
            </w:r>
          </w:p>
        </w:tc>
        <w:tc>
          <w:tcPr>
            <w:tcW w:w="1960" w:type="dxa"/>
            <w:shd w:val="clear" w:color="auto" w:fill="E7E6E6" w:themeFill="background2"/>
          </w:tcPr>
          <w:p w14:paraId="07CB5F5D"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0162DD5" w14:textId="77777777" w:rsidR="00966552" w:rsidRPr="00063839" w:rsidRDefault="00966552"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B607C7">
              <w:rPr>
                <w:rFonts w:asciiTheme="minorHAnsi" w:hAnsiTheme="minorHAnsi" w:cstheme="minorHAnsi"/>
                <w:lang w:eastAsia="es-ES"/>
              </w:rPr>
              <w:t xml:space="preserve"> </w:t>
            </w:r>
            <w:r w:rsidRPr="00063839">
              <w:rPr>
                <w:rFonts w:asciiTheme="minorHAnsi" w:hAnsiTheme="minorHAnsi" w:cstheme="minorHAnsi"/>
                <w:lang w:eastAsia="es-ES"/>
              </w:rPr>
              <w:t>2 o</w:t>
            </w:r>
            <w:r w:rsidR="00B607C7">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183" w:type="dxa"/>
            <w:shd w:val="clear" w:color="auto" w:fill="E7E6E6" w:themeFill="background2"/>
          </w:tcPr>
          <w:p w14:paraId="0DE8FCF4"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572" w:type="dxa"/>
            <w:shd w:val="clear" w:color="auto" w:fill="E7E6E6" w:themeFill="background2"/>
          </w:tcPr>
          <w:p w14:paraId="3E3CD570" w14:textId="77777777" w:rsidR="00966552" w:rsidRPr="00063839" w:rsidRDefault="00966552"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1A0082" w:rsidRPr="00063839" w14:paraId="26328651" w14:textId="77777777" w:rsidTr="00B515C9">
        <w:trPr>
          <w:trHeight w:val="461"/>
        </w:trPr>
        <w:tc>
          <w:tcPr>
            <w:tcW w:w="3211" w:type="dxa"/>
            <w:shd w:val="clear" w:color="auto" w:fill="E7E6E6" w:themeFill="background2"/>
            <w:vAlign w:val="center"/>
          </w:tcPr>
          <w:p w14:paraId="2369C593" w14:textId="10FF6DE5" w:rsidR="001A0082" w:rsidRDefault="001A00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w:t>
            </w:r>
            <w:r w:rsidRPr="00063839">
              <w:rPr>
                <w:rFonts w:asciiTheme="minorHAnsi" w:hAnsiTheme="minorHAnsi" w:cstheme="minorHAnsi"/>
                <w:szCs w:val="22"/>
                <w:lang w:eastAsia="es-ES"/>
              </w:rPr>
              <w:t xml:space="preserve"> del grupo motor</w:t>
            </w:r>
          </w:p>
        </w:tc>
        <w:tc>
          <w:tcPr>
            <w:tcW w:w="1960" w:type="dxa"/>
            <w:shd w:val="clear" w:color="auto" w:fill="FFFFFF" w:themeFill="background1"/>
          </w:tcPr>
          <w:p w14:paraId="2BCD547F"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7F2F5989" w14:textId="77777777" w:rsidR="001A0082" w:rsidRPr="00063839" w:rsidRDefault="001A0082" w:rsidP="003254E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568ACEF6" w14:textId="77777777" w:rsidR="001A0082" w:rsidRPr="00063839" w:rsidRDefault="001A0082" w:rsidP="003254E9">
            <w:pPr>
              <w:spacing w:after="0" w:line="240" w:lineRule="auto"/>
              <w:jc w:val="left"/>
              <w:rPr>
                <w:rFonts w:asciiTheme="minorHAnsi" w:hAnsiTheme="minorHAnsi" w:cstheme="minorHAnsi"/>
                <w:szCs w:val="22"/>
                <w:lang w:eastAsia="es-ES"/>
              </w:rPr>
            </w:pPr>
          </w:p>
        </w:tc>
      </w:tr>
      <w:tr w:rsidR="00966552" w:rsidRPr="00063839" w14:paraId="152E0F86" w14:textId="77777777" w:rsidTr="00B515C9">
        <w:trPr>
          <w:trHeight w:val="375"/>
        </w:trPr>
        <w:tc>
          <w:tcPr>
            <w:tcW w:w="3211" w:type="dxa"/>
            <w:shd w:val="clear" w:color="auto" w:fill="E7E6E6" w:themeFill="background2"/>
            <w:vAlign w:val="center"/>
            <w:hideMark/>
          </w:tcPr>
          <w:p w14:paraId="440C4B30" w14:textId="569FB0B6" w:rsidR="00966552" w:rsidRPr="00063839" w:rsidRDefault="001A2407"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Lograr realizar </w:t>
            </w:r>
            <w:r w:rsidR="00024A30">
              <w:rPr>
                <w:rFonts w:asciiTheme="minorHAnsi" w:hAnsiTheme="minorHAnsi" w:cstheme="minorHAnsi"/>
                <w:szCs w:val="22"/>
                <w:lang w:eastAsia="es-ES"/>
              </w:rPr>
              <w:t xml:space="preserve">una actualización del </w:t>
            </w:r>
            <w:r w:rsidR="005E28CB" w:rsidRPr="00063839">
              <w:rPr>
                <w:rFonts w:asciiTheme="minorHAnsi" w:hAnsiTheme="minorHAnsi" w:cstheme="minorHAnsi"/>
                <w:szCs w:val="22"/>
                <w:lang w:eastAsia="es-ES"/>
              </w:rPr>
              <w:t>Diagnóstico comunitario</w:t>
            </w:r>
            <w:r w:rsidR="00024A30">
              <w:rPr>
                <w:rFonts w:asciiTheme="minorHAnsi" w:hAnsiTheme="minorHAnsi" w:cstheme="minorHAnsi"/>
                <w:szCs w:val="22"/>
                <w:lang w:eastAsia="es-ES"/>
              </w:rPr>
              <w:t xml:space="preserve"> con la comunidad </w:t>
            </w:r>
          </w:p>
        </w:tc>
        <w:tc>
          <w:tcPr>
            <w:tcW w:w="1960" w:type="dxa"/>
            <w:shd w:val="clear" w:color="auto" w:fill="FFFFFF" w:themeFill="background1"/>
          </w:tcPr>
          <w:p w14:paraId="26AD5358"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626327D1" w14:textId="77777777" w:rsidR="00966552" w:rsidRPr="00063839" w:rsidRDefault="00966552"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10FB5665" w14:textId="77777777" w:rsidR="00966552" w:rsidRPr="00063839" w:rsidRDefault="00966552" w:rsidP="00063839">
            <w:pPr>
              <w:spacing w:after="0" w:line="240" w:lineRule="auto"/>
              <w:jc w:val="left"/>
              <w:rPr>
                <w:rFonts w:asciiTheme="minorHAnsi" w:hAnsiTheme="minorHAnsi" w:cstheme="minorHAnsi"/>
                <w:szCs w:val="22"/>
                <w:lang w:eastAsia="es-ES"/>
              </w:rPr>
            </w:pPr>
          </w:p>
        </w:tc>
      </w:tr>
      <w:tr w:rsidR="001A2407" w:rsidRPr="00063839" w14:paraId="26C22DD5" w14:textId="77777777" w:rsidTr="00B515C9">
        <w:trPr>
          <w:trHeight w:val="375"/>
        </w:trPr>
        <w:tc>
          <w:tcPr>
            <w:tcW w:w="3211" w:type="dxa"/>
            <w:shd w:val="clear" w:color="auto" w:fill="E7E6E6" w:themeFill="background2"/>
            <w:vAlign w:val="center"/>
          </w:tcPr>
          <w:p w14:paraId="5A6A7559" w14:textId="2EE6F7CF" w:rsidR="001A2407" w:rsidRPr="00063839" w:rsidRDefault="002045E2"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reconoce sus fortalezas y debilidades </w:t>
            </w:r>
          </w:p>
        </w:tc>
        <w:tc>
          <w:tcPr>
            <w:tcW w:w="1960" w:type="dxa"/>
            <w:shd w:val="clear" w:color="auto" w:fill="FFFFFF" w:themeFill="background1"/>
          </w:tcPr>
          <w:p w14:paraId="4124B5BE"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2183" w:type="dxa"/>
            <w:shd w:val="clear" w:color="auto" w:fill="FFFFFF" w:themeFill="background1"/>
          </w:tcPr>
          <w:p w14:paraId="385D0EC5" w14:textId="77777777" w:rsidR="001A2407" w:rsidRPr="00063839" w:rsidRDefault="001A2407" w:rsidP="00063839">
            <w:pPr>
              <w:spacing w:after="0" w:line="240" w:lineRule="auto"/>
              <w:jc w:val="left"/>
              <w:rPr>
                <w:rFonts w:asciiTheme="minorHAnsi" w:hAnsiTheme="minorHAnsi" w:cstheme="minorHAnsi"/>
                <w:szCs w:val="22"/>
                <w:lang w:eastAsia="es-ES"/>
              </w:rPr>
            </w:pPr>
          </w:p>
        </w:tc>
        <w:tc>
          <w:tcPr>
            <w:tcW w:w="1572" w:type="dxa"/>
            <w:shd w:val="clear" w:color="auto" w:fill="FFFFFF" w:themeFill="background1"/>
          </w:tcPr>
          <w:p w14:paraId="650C5FC0" w14:textId="77777777" w:rsidR="001A2407" w:rsidRPr="00063839" w:rsidRDefault="001A2407" w:rsidP="00063839">
            <w:pPr>
              <w:spacing w:after="0" w:line="240" w:lineRule="auto"/>
              <w:jc w:val="left"/>
              <w:rPr>
                <w:rFonts w:asciiTheme="minorHAnsi" w:hAnsiTheme="minorHAnsi" w:cstheme="minorHAnsi"/>
                <w:szCs w:val="22"/>
                <w:lang w:eastAsia="es-ES"/>
              </w:rPr>
            </w:pPr>
          </w:p>
        </w:tc>
      </w:tr>
    </w:tbl>
    <w:p w14:paraId="23164F50" w14:textId="77777777" w:rsidR="00966552" w:rsidRPr="00063839" w:rsidRDefault="00966552"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B54D00" w:rsidRPr="00AF2575" w14:paraId="16CACBDF" w14:textId="77777777" w:rsidTr="00B515C9">
        <w:trPr>
          <w:trHeight w:val="20"/>
        </w:trPr>
        <w:tc>
          <w:tcPr>
            <w:tcW w:w="8926" w:type="dxa"/>
            <w:shd w:val="clear" w:color="auto" w:fill="E7E6E6" w:themeFill="background2"/>
            <w:vAlign w:val="center"/>
          </w:tcPr>
          <w:p w14:paraId="29ED7C6B" w14:textId="1A4A3288" w:rsidR="00B54D00"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B54D00" w:rsidRPr="00AF2575" w14:paraId="674A009D" w14:textId="77777777" w:rsidTr="00B607C7">
        <w:trPr>
          <w:trHeight w:val="1134"/>
        </w:trPr>
        <w:tc>
          <w:tcPr>
            <w:tcW w:w="8926" w:type="dxa"/>
            <w:shd w:val="clear" w:color="auto" w:fill="auto"/>
            <w:vAlign w:val="center"/>
          </w:tcPr>
          <w:p w14:paraId="7CFBE9EC" w14:textId="77777777" w:rsidR="00B54D00" w:rsidRPr="00AF2575" w:rsidRDefault="00B54D00" w:rsidP="00063839">
            <w:pPr>
              <w:spacing w:after="0" w:line="240" w:lineRule="auto"/>
              <w:jc w:val="left"/>
              <w:rPr>
                <w:rFonts w:asciiTheme="minorHAnsi" w:hAnsiTheme="minorHAnsi" w:cstheme="minorHAnsi"/>
                <w:szCs w:val="22"/>
                <w:lang w:eastAsia="es-ES"/>
              </w:rPr>
            </w:pPr>
          </w:p>
        </w:tc>
      </w:tr>
      <w:tr w:rsidR="00B54D00" w:rsidRPr="00AF2575" w14:paraId="19A538B4" w14:textId="77777777" w:rsidTr="00B515C9">
        <w:trPr>
          <w:trHeight w:val="20"/>
        </w:trPr>
        <w:tc>
          <w:tcPr>
            <w:tcW w:w="8926" w:type="dxa"/>
            <w:shd w:val="clear" w:color="auto" w:fill="E7E6E6" w:themeFill="background2"/>
            <w:vAlign w:val="center"/>
          </w:tcPr>
          <w:p w14:paraId="1D0666DF" w14:textId="77777777" w:rsidR="00B54D00"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Indicar las conclusiones </w:t>
            </w:r>
            <w:r w:rsidR="00B607C7" w:rsidRPr="00AF2575">
              <w:rPr>
                <w:rFonts w:asciiTheme="minorHAnsi" w:hAnsiTheme="minorHAnsi" w:cstheme="minorHAnsi"/>
                <w:szCs w:val="22"/>
                <w:lang w:eastAsia="es-ES"/>
              </w:rPr>
              <w:t>más</w:t>
            </w:r>
            <w:r w:rsidRPr="00AF2575">
              <w:rPr>
                <w:rFonts w:asciiTheme="minorHAnsi" w:hAnsiTheme="minorHAnsi" w:cstheme="minorHAnsi"/>
                <w:szCs w:val="22"/>
                <w:lang w:eastAsia="es-ES"/>
              </w:rPr>
              <w:t xml:space="preserve"> relevantes del proceso </w:t>
            </w:r>
            <w:r w:rsidR="00C92C24" w:rsidRPr="00AF2575">
              <w:rPr>
                <w:rFonts w:asciiTheme="minorHAnsi" w:hAnsiTheme="minorHAnsi" w:cstheme="minorHAnsi"/>
                <w:szCs w:val="22"/>
                <w:lang w:eastAsia="es-ES"/>
              </w:rPr>
              <w:t>(problemas</w:t>
            </w:r>
            <w:r w:rsidR="00C91CDA" w:rsidRPr="00AF2575">
              <w:rPr>
                <w:rFonts w:asciiTheme="minorHAnsi" w:hAnsiTheme="minorHAnsi" w:cstheme="minorHAnsi"/>
                <w:szCs w:val="22"/>
                <w:lang w:eastAsia="es-ES"/>
              </w:rPr>
              <w:t xml:space="preserve"> o necesidades, relaciones internas y con otros actores importantes</w:t>
            </w:r>
            <w:r w:rsidR="005B39D3" w:rsidRPr="00AF2575">
              <w:rPr>
                <w:rFonts w:asciiTheme="minorHAnsi" w:hAnsiTheme="minorHAnsi" w:cstheme="minorHAnsi"/>
                <w:szCs w:val="22"/>
                <w:lang w:eastAsia="es-ES"/>
              </w:rPr>
              <w:t>, entre otros.</w:t>
            </w:r>
            <w:r w:rsidR="00B56A69" w:rsidRPr="00AF2575">
              <w:rPr>
                <w:rFonts w:asciiTheme="minorHAnsi" w:hAnsiTheme="minorHAnsi" w:cstheme="minorHAnsi"/>
                <w:szCs w:val="22"/>
                <w:lang w:eastAsia="es-ES"/>
              </w:rPr>
              <w:t xml:space="preserve"> </w:t>
            </w:r>
            <w:r w:rsidR="00C91CDA" w:rsidRPr="00AF2575">
              <w:rPr>
                <w:rFonts w:asciiTheme="minorHAnsi" w:hAnsiTheme="minorHAnsi" w:cstheme="minorHAnsi"/>
                <w:szCs w:val="22"/>
                <w:lang w:eastAsia="es-ES"/>
              </w:rPr>
              <w:t xml:space="preserve"> )</w:t>
            </w:r>
          </w:p>
        </w:tc>
      </w:tr>
      <w:tr w:rsidR="00B54D00" w:rsidRPr="00AF2575" w14:paraId="784160A1" w14:textId="77777777" w:rsidTr="00B607C7">
        <w:trPr>
          <w:trHeight w:val="20"/>
        </w:trPr>
        <w:tc>
          <w:tcPr>
            <w:tcW w:w="8926" w:type="dxa"/>
            <w:shd w:val="clear" w:color="auto" w:fill="auto"/>
            <w:vAlign w:val="center"/>
          </w:tcPr>
          <w:p w14:paraId="727D1400" w14:textId="77777777" w:rsidR="00E50981" w:rsidRPr="00AF2575" w:rsidRDefault="00E50981"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Nivel comunitario</w:t>
            </w:r>
          </w:p>
          <w:p w14:paraId="43753032" w14:textId="77777777" w:rsidR="00E50981"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w:t>
            </w:r>
            <w:r w:rsidR="00037885" w:rsidRPr="00AF2575">
              <w:rPr>
                <w:rFonts w:asciiTheme="minorHAnsi" w:hAnsiTheme="minorHAnsi" w:cstheme="minorHAnsi"/>
                <w:lang w:eastAsia="es-ES"/>
              </w:rPr>
              <w:t>MUNICIPALIDAD</w:t>
            </w:r>
          </w:p>
          <w:p w14:paraId="01C6D319" w14:textId="77777777" w:rsidR="00037885" w:rsidRPr="00AF2575" w:rsidRDefault="00037885"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Relación con SPD</w:t>
            </w:r>
          </w:p>
          <w:p w14:paraId="439D0CE5" w14:textId="77777777" w:rsidR="00040F87" w:rsidRPr="00AF2575" w:rsidRDefault="00040F8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Relación con otros actores institucionales </w:t>
            </w:r>
          </w:p>
          <w:p w14:paraId="7B048A7A" w14:textId="77777777" w:rsidR="00B607C7" w:rsidRPr="00AF2575" w:rsidRDefault="00B607C7" w:rsidP="00E71B46">
            <w:pPr>
              <w:pStyle w:val="Prrafodelista"/>
              <w:numPr>
                <w:ilvl w:val="0"/>
                <w:numId w:val="2"/>
              </w:numPr>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Coordinación con el ejecutor (si corresponde)</w:t>
            </w:r>
          </w:p>
        </w:tc>
      </w:tr>
      <w:tr w:rsidR="00B54D00" w:rsidRPr="00AF2575" w14:paraId="48846476"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24F97E" w14:textId="77777777" w:rsidR="00B54D00" w:rsidRPr="00AF2575" w:rsidRDefault="00901F2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Indicar fortalezas y debilidades</w:t>
            </w:r>
            <w:r w:rsidR="00B54D00" w:rsidRPr="00AF2575">
              <w:rPr>
                <w:rFonts w:asciiTheme="minorHAnsi" w:hAnsiTheme="minorHAnsi" w:cstheme="minorHAnsi"/>
                <w:szCs w:val="22"/>
                <w:lang w:eastAsia="es-ES"/>
              </w:rPr>
              <w:t xml:space="preserve"> </w:t>
            </w:r>
            <w:r w:rsidR="00C92C24" w:rsidRPr="00AF2575">
              <w:rPr>
                <w:rFonts w:asciiTheme="minorHAnsi" w:hAnsiTheme="minorHAnsi" w:cstheme="minorHAnsi"/>
                <w:szCs w:val="22"/>
                <w:lang w:eastAsia="es-ES"/>
              </w:rPr>
              <w:t xml:space="preserve">de la comunidad para el desarrollo del proceso diagnostico </w:t>
            </w:r>
          </w:p>
        </w:tc>
      </w:tr>
      <w:tr w:rsidR="00B54D00" w:rsidRPr="00AF2575" w14:paraId="49FEBD5A"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4AEE5F6" w14:textId="77777777" w:rsidR="00901F21" w:rsidRDefault="00901F21" w:rsidP="00063839">
            <w:pPr>
              <w:spacing w:after="0" w:line="240" w:lineRule="auto"/>
              <w:jc w:val="left"/>
              <w:rPr>
                <w:rFonts w:asciiTheme="minorHAnsi" w:hAnsiTheme="minorHAnsi" w:cstheme="minorHAnsi"/>
                <w:szCs w:val="22"/>
                <w:lang w:eastAsia="es-ES"/>
              </w:rPr>
            </w:pPr>
          </w:p>
          <w:p w14:paraId="355D832B" w14:textId="77777777" w:rsidR="00756933" w:rsidRDefault="00756933" w:rsidP="00063839">
            <w:pPr>
              <w:spacing w:after="0" w:line="240" w:lineRule="auto"/>
              <w:jc w:val="left"/>
              <w:rPr>
                <w:rFonts w:asciiTheme="minorHAnsi" w:hAnsiTheme="minorHAnsi" w:cstheme="minorHAnsi"/>
                <w:szCs w:val="22"/>
                <w:lang w:eastAsia="es-ES"/>
              </w:rPr>
            </w:pPr>
          </w:p>
          <w:p w14:paraId="78C4F8CC" w14:textId="77777777" w:rsidR="00756933" w:rsidRDefault="00756933" w:rsidP="00063839">
            <w:pPr>
              <w:spacing w:after="0" w:line="240" w:lineRule="auto"/>
              <w:jc w:val="left"/>
              <w:rPr>
                <w:rFonts w:asciiTheme="minorHAnsi" w:hAnsiTheme="minorHAnsi" w:cstheme="minorHAnsi"/>
                <w:szCs w:val="22"/>
                <w:lang w:eastAsia="es-ES"/>
              </w:rPr>
            </w:pPr>
          </w:p>
          <w:p w14:paraId="380F8889" w14:textId="77777777" w:rsidR="00756933" w:rsidRDefault="00756933" w:rsidP="00063839">
            <w:pPr>
              <w:spacing w:after="0" w:line="240" w:lineRule="auto"/>
              <w:jc w:val="left"/>
              <w:rPr>
                <w:rFonts w:asciiTheme="minorHAnsi" w:hAnsiTheme="minorHAnsi" w:cstheme="minorHAnsi"/>
                <w:szCs w:val="22"/>
                <w:lang w:eastAsia="es-ES"/>
              </w:rPr>
            </w:pPr>
          </w:p>
          <w:p w14:paraId="5A368607" w14:textId="77777777" w:rsidR="00756933" w:rsidRDefault="00756933" w:rsidP="00063839">
            <w:pPr>
              <w:spacing w:after="0" w:line="240" w:lineRule="auto"/>
              <w:jc w:val="left"/>
              <w:rPr>
                <w:rFonts w:asciiTheme="minorHAnsi" w:hAnsiTheme="minorHAnsi" w:cstheme="minorHAnsi"/>
                <w:szCs w:val="22"/>
                <w:lang w:eastAsia="es-ES"/>
              </w:rPr>
            </w:pPr>
          </w:p>
          <w:p w14:paraId="1A0EEF4B" w14:textId="46F5AE8F" w:rsidR="00756933" w:rsidRPr="00AF2575" w:rsidRDefault="00756933" w:rsidP="00063839">
            <w:pPr>
              <w:spacing w:after="0" w:line="240" w:lineRule="auto"/>
              <w:jc w:val="left"/>
              <w:rPr>
                <w:rFonts w:asciiTheme="minorHAnsi" w:hAnsiTheme="minorHAnsi" w:cstheme="minorHAnsi"/>
                <w:szCs w:val="22"/>
                <w:lang w:eastAsia="es-ES"/>
              </w:rPr>
            </w:pPr>
          </w:p>
        </w:tc>
      </w:tr>
      <w:tr w:rsidR="0042711E" w:rsidRPr="00AF2575" w14:paraId="0C01A56D" w14:textId="77777777" w:rsidTr="002045E2">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B30CDF" w14:textId="77777777" w:rsidR="0042711E" w:rsidRPr="00AF2575" w:rsidRDefault="009F187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B607C7"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w:t>
            </w:r>
            <w:r w:rsidR="0042711E" w:rsidRPr="00AF2575">
              <w:rPr>
                <w:rFonts w:asciiTheme="minorHAnsi" w:hAnsiTheme="minorHAnsi" w:cstheme="minorHAnsi"/>
                <w:szCs w:val="22"/>
                <w:lang w:eastAsia="es-ES"/>
              </w:rPr>
              <w:t xml:space="preserve"> y debilidades del grupo mot</w:t>
            </w:r>
            <w:r w:rsidRPr="00AF2575">
              <w:rPr>
                <w:rFonts w:asciiTheme="minorHAnsi" w:hAnsiTheme="minorHAnsi" w:cstheme="minorHAnsi"/>
                <w:szCs w:val="22"/>
                <w:lang w:eastAsia="es-ES"/>
              </w:rPr>
              <w:t>o</w:t>
            </w:r>
            <w:r w:rsidR="0042711E" w:rsidRPr="00AF2575">
              <w:rPr>
                <w:rFonts w:asciiTheme="minorHAnsi" w:hAnsiTheme="minorHAnsi" w:cstheme="minorHAnsi"/>
                <w:szCs w:val="22"/>
                <w:lang w:eastAsia="es-ES"/>
              </w:rPr>
              <w:t>r en esta etapa</w:t>
            </w:r>
          </w:p>
        </w:tc>
      </w:tr>
      <w:tr w:rsidR="0042711E" w:rsidRPr="00AF2575" w14:paraId="024A055F" w14:textId="77777777" w:rsidTr="00B607C7">
        <w:trPr>
          <w:trHeight w:val="85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42711E" w:rsidRPr="00AF2575" w:rsidRDefault="0042711E" w:rsidP="00063839">
            <w:pPr>
              <w:spacing w:after="0" w:line="240" w:lineRule="auto"/>
              <w:jc w:val="left"/>
              <w:rPr>
                <w:rFonts w:asciiTheme="minorHAnsi" w:hAnsiTheme="minorHAnsi" w:cstheme="minorHAnsi"/>
                <w:szCs w:val="22"/>
                <w:lang w:eastAsia="es-ES"/>
              </w:rPr>
            </w:pPr>
          </w:p>
        </w:tc>
      </w:tr>
      <w:tr w:rsidR="00874C72" w:rsidRPr="00AF2575" w14:paraId="21F3A830" w14:textId="77777777" w:rsidTr="002045E2">
        <w:trPr>
          <w:trHeight w:val="20"/>
        </w:trPr>
        <w:tc>
          <w:tcPr>
            <w:tcW w:w="8926" w:type="dxa"/>
            <w:tcBorders>
              <w:bottom w:val="single" w:sz="4" w:space="0" w:color="auto"/>
            </w:tcBorders>
            <w:shd w:val="clear" w:color="auto" w:fill="E7E6E6" w:themeFill="background2"/>
            <w:vAlign w:val="center"/>
          </w:tcPr>
          <w:p w14:paraId="6CBCCC39" w14:textId="77777777" w:rsidR="00874C72" w:rsidRPr="00AF2575" w:rsidRDefault="00874C7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Ajustes realizados para el logro de los objetivos</w:t>
            </w:r>
            <w:r w:rsidR="00F458A7" w:rsidRPr="00AF2575">
              <w:rPr>
                <w:rFonts w:asciiTheme="minorHAnsi" w:hAnsiTheme="minorHAnsi" w:cstheme="minorHAnsi"/>
                <w:szCs w:val="22"/>
                <w:lang w:eastAsia="es-ES"/>
              </w:rPr>
              <w:t xml:space="preserve"> de la etapa</w:t>
            </w:r>
            <w:r w:rsidR="00037885" w:rsidRPr="00AF2575">
              <w:rPr>
                <w:rFonts w:asciiTheme="minorHAnsi" w:hAnsiTheme="minorHAnsi" w:cstheme="minorHAnsi"/>
                <w:szCs w:val="22"/>
                <w:lang w:eastAsia="es-ES"/>
              </w:rPr>
              <w:t xml:space="preserve"> </w:t>
            </w:r>
            <w:r w:rsidR="00F33AF3" w:rsidRPr="00AF2575">
              <w:rPr>
                <w:rFonts w:asciiTheme="minorHAnsi" w:hAnsiTheme="minorHAnsi" w:cstheme="minorHAnsi"/>
                <w:szCs w:val="22"/>
                <w:lang w:eastAsia="es-ES"/>
              </w:rPr>
              <w:t>(</w:t>
            </w:r>
            <w:r w:rsidR="006904BC" w:rsidRPr="00AF2575">
              <w:rPr>
                <w:rFonts w:asciiTheme="minorHAnsi" w:hAnsiTheme="minorHAnsi" w:cstheme="minorHAnsi"/>
                <w:szCs w:val="22"/>
                <w:lang w:eastAsia="es-ES"/>
              </w:rPr>
              <w:t>metodológicos, frecuencia de visitas, coordinaciones u otros).</w:t>
            </w:r>
          </w:p>
        </w:tc>
      </w:tr>
      <w:tr w:rsidR="00B42FE9" w:rsidRPr="00AF2575" w14:paraId="4B55FF20" w14:textId="77777777" w:rsidTr="00B607C7">
        <w:trPr>
          <w:trHeight w:val="850"/>
        </w:trPr>
        <w:tc>
          <w:tcPr>
            <w:tcW w:w="8926" w:type="dxa"/>
            <w:shd w:val="clear" w:color="auto" w:fill="auto"/>
            <w:vAlign w:val="center"/>
          </w:tcPr>
          <w:p w14:paraId="1B87FF33" w14:textId="77777777" w:rsidR="00B42FE9" w:rsidRPr="00AF2575" w:rsidRDefault="00B42FE9" w:rsidP="00063839">
            <w:pPr>
              <w:spacing w:after="0" w:line="240" w:lineRule="auto"/>
              <w:jc w:val="left"/>
              <w:rPr>
                <w:rFonts w:asciiTheme="minorHAnsi" w:hAnsiTheme="minorHAnsi" w:cstheme="minorHAnsi"/>
                <w:szCs w:val="22"/>
                <w:lang w:eastAsia="es-ES"/>
              </w:rPr>
            </w:pPr>
          </w:p>
        </w:tc>
      </w:tr>
      <w:tr w:rsidR="00B42FE9" w:rsidRPr="00AF2575" w14:paraId="72861DA5" w14:textId="77777777" w:rsidTr="002045E2">
        <w:trPr>
          <w:trHeight w:val="283"/>
        </w:trPr>
        <w:tc>
          <w:tcPr>
            <w:tcW w:w="8926" w:type="dxa"/>
            <w:shd w:val="clear" w:color="auto" w:fill="E7E6E6" w:themeFill="background2"/>
            <w:vAlign w:val="center"/>
          </w:tcPr>
          <w:p w14:paraId="3D293FEC" w14:textId="77777777" w:rsidR="00B42FE9" w:rsidRPr="00AF2575" w:rsidRDefault="00B42FE9"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Recomendaciones para el desarrollo de la etapa. Señale aspectos que podrían mejorar y justifique.</w:t>
            </w:r>
          </w:p>
        </w:tc>
      </w:tr>
      <w:tr w:rsidR="00B42FE9" w:rsidRPr="00AF2575" w14:paraId="1EB1E6E3" w14:textId="77777777" w:rsidTr="00B607C7">
        <w:trPr>
          <w:trHeight w:val="850"/>
        </w:trPr>
        <w:tc>
          <w:tcPr>
            <w:tcW w:w="8926" w:type="dxa"/>
            <w:shd w:val="clear" w:color="auto" w:fill="auto"/>
            <w:vAlign w:val="center"/>
          </w:tcPr>
          <w:p w14:paraId="015DA8DA" w14:textId="77777777" w:rsidR="00B42FE9" w:rsidRDefault="00B42FE9" w:rsidP="00063839">
            <w:pPr>
              <w:spacing w:after="0" w:line="240" w:lineRule="auto"/>
              <w:jc w:val="left"/>
              <w:rPr>
                <w:rFonts w:asciiTheme="minorHAnsi" w:hAnsiTheme="minorHAnsi" w:cstheme="minorHAnsi"/>
                <w:szCs w:val="22"/>
                <w:lang w:eastAsia="es-ES"/>
              </w:rPr>
            </w:pPr>
          </w:p>
          <w:p w14:paraId="461846CE" w14:textId="77777777" w:rsidR="005B6B51" w:rsidRDefault="005B6B51" w:rsidP="00063839">
            <w:pPr>
              <w:spacing w:after="0" w:line="240" w:lineRule="auto"/>
              <w:jc w:val="left"/>
              <w:rPr>
                <w:rFonts w:asciiTheme="minorHAnsi" w:hAnsiTheme="minorHAnsi" w:cstheme="minorHAnsi"/>
                <w:szCs w:val="22"/>
                <w:lang w:eastAsia="es-ES"/>
              </w:rPr>
            </w:pPr>
          </w:p>
          <w:p w14:paraId="1E2C25C6" w14:textId="523B2B43" w:rsidR="005B6B51" w:rsidRPr="00AF2575" w:rsidRDefault="005B6B51" w:rsidP="00954712">
            <w:pPr>
              <w:spacing w:after="0" w:line="240" w:lineRule="auto"/>
              <w:jc w:val="left"/>
              <w:rPr>
                <w:rFonts w:asciiTheme="minorHAnsi" w:hAnsiTheme="minorHAnsi" w:cstheme="minorHAnsi"/>
                <w:szCs w:val="22"/>
                <w:lang w:eastAsia="es-ES"/>
              </w:rPr>
            </w:pPr>
          </w:p>
        </w:tc>
      </w:tr>
      <w:bookmarkEnd w:id="5"/>
      <w:bookmarkEnd w:id="6"/>
    </w:tbl>
    <w:p w14:paraId="29F350A8" w14:textId="2E6D167E" w:rsidR="003E7ECB" w:rsidRDefault="003E7ECB" w:rsidP="00063839">
      <w:pPr>
        <w:spacing w:after="0" w:line="240" w:lineRule="auto"/>
        <w:jc w:val="left"/>
        <w:rPr>
          <w:rFonts w:asciiTheme="minorHAnsi" w:hAnsiTheme="minorHAnsi" w:cstheme="minorHAnsi"/>
          <w:b/>
          <w:szCs w:val="22"/>
          <w:lang w:eastAsia="es-ES"/>
        </w:rPr>
      </w:pPr>
    </w:p>
    <w:p w14:paraId="4422D191" w14:textId="06CE7109" w:rsidR="005B6B51" w:rsidRDefault="005B6B51" w:rsidP="00063839">
      <w:pPr>
        <w:spacing w:after="0" w:line="240" w:lineRule="auto"/>
        <w:jc w:val="left"/>
        <w:rPr>
          <w:rFonts w:asciiTheme="minorHAnsi" w:hAnsiTheme="minorHAnsi" w:cstheme="minorHAnsi"/>
          <w:b/>
          <w:szCs w:val="22"/>
          <w:lang w:eastAsia="es-ES"/>
        </w:rPr>
      </w:pPr>
    </w:p>
    <w:p w14:paraId="38D31314" w14:textId="148FB192" w:rsidR="005B6B51" w:rsidRDefault="005B6B51" w:rsidP="00063839">
      <w:pPr>
        <w:spacing w:after="0" w:line="240" w:lineRule="auto"/>
        <w:jc w:val="left"/>
        <w:rPr>
          <w:rFonts w:asciiTheme="minorHAnsi" w:hAnsiTheme="minorHAnsi" w:cstheme="minorHAnsi"/>
          <w:b/>
          <w:szCs w:val="22"/>
          <w:lang w:eastAsia="es-ES"/>
        </w:rPr>
      </w:pPr>
    </w:p>
    <w:p w14:paraId="679BF691" w14:textId="77777777" w:rsidR="005B6B51" w:rsidRPr="00063839" w:rsidRDefault="005B6B51" w:rsidP="00063839">
      <w:pPr>
        <w:spacing w:after="0" w:line="240" w:lineRule="auto"/>
        <w:jc w:val="left"/>
        <w:rPr>
          <w:rFonts w:asciiTheme="minorHAnsi" w:hAnsiTheme="minorHAnsi" w:cstheme="minorHAnsi"/>
          <w:b/>
          <w:szCs w:val="22"/>
          <w:lang w:eastAsia="es-ES"/>
        </w:rPr>
      </w:pPr>
    </w:p>
    <w:p w14:paraId="1180199F" w14:textId="3ACE86D9" w:rsidR="002045E2" w:rsidRDefault="002045E2" w:rsidP="005B6B51">
      <w:pPr>
        <w:spacing w:after="0" w:line="240" w:lineRule="auto"/>
        <w:ind w:left="1842" w:hanging="1134"/>
        <w:rPr>
          <w:rFonts w:asciiTheme="minorHAnsi" w:hAnsiTheme="minorHAnsi" w:cstheme="minorHAnsi"/>
          <w:b/>
          <w:szCs w:val="22"/>
          <w:lang w:eastAsia="es-ES"/>
        </w:rPr>
      </w:pPr>
      <w:r>
        <w:rPr>
          <w:rFonts w:asciiTheme="minorHAnsi" w:hAnsiTheme="minorHAnsi" w:cstheme="minorHAnsi"/>
          <w:b/>
          <w:szCs w:val="22"/>
          <w:lang w:eastAsia="es-ES"/>
        </w:rPr>
        <w:t>B</w:t>
      </w:r>
      <w:r w:rsidR="00220F97" w:rsidRPr="00063839">
        <w:rPr>
          <w:rFonts w:asciiTheme="minorHAnsi" w:hAnsiTheme="minorHAnsi" w:cstheme="minorHAnsi"/>
          <w:b/>
          <w:szCs w:val="22"/>
          <w:lang w:eastAsia="es-ES"/>
        </w:rPr>
        <w:t xml:space="preserve">.- </w:t>
      </w:r>
      <w:bookmarkStart w:id="7" w:name="_Toc50045106"/>
      <w:r w:rsidR="00220F97" w:rsidRPr="00063839">
        <w:rPr>
          <w:rFonts w:asciiTheme="minorHAnsi" w:hAnsiTheme="minorHAnsi" w:cstheme="minorHAnsi"/>
          <w:b/>
          <w:szCs w:val="22"/>
          <w:lang w:eastAsia="es-ES"/>
        </w:rPr>
        <w:t xml:space="preserve">ETAPA </w:t>
      </w:r>
      <w:bookmarkEnd w:id="7"/>
      <w:r w:rsidR="00BF6084">
        <w:rPr>
          <w:rFonts w:asciiTheme="minorHAnsi" w:hAnsiTheme="minorHAnsi" w:cstheme="minorHAnsi"/>
          <w:b/>
          <w:szCs w:val="22"/>
          <w:lang w:eastAsia="es-ES"/>
        </w:rPr>
        <w:t>2 “</w:t>
      </w:r>
      <w:r w:rsidR="00BF6084" w:rsidRPr="00BF6084">
        <w:rPr>
          <w:rFonts w:asciiTheme="minorHAnsi" w:hAnsiTheme="minorHAnsi" w:cstheme="minorHAnsi"/>
          <w:b/>
          <w:szCs w:val="22"/>
          <w:lang w:eastAsia="es-ES"/>
        </w:rPr>
        <w:t>DISEÑO DEL PLAN DE DESARROLLO LOCAL Y DEFINICIÓN DE INICIATIVAS COMUNITARIAS A FINANCIAR</w:t>
      </w:r>
      <w:r w:rsidR="00BF6084">
        <w:rPr>
          <w:rFonts w:asciiTheme="minorHAnsi" w:hAnsiTheme="minorHAnsi" w:cstheme="minorHAnsi"/>
          <w:b/>
          <w:szCs w:val="22"/>
          <w:lang w:eastAsia="es-ES"/>
        </w:rPr>
        <w:t>”</w:t>
      </w:r>
    </w:p>
    <w:p w14:paraId="336E6A4D" w14:textId="77777777" w:rsidR="00BF6084" w:rsidRDefault="00BF6084" w:rsidP="00063839">
      <w:pPr>
        <w:spacing w:after="0" w:line="240" w:lineRule="auto"/>
        <w:rPr>
          <w:rFonts w:asciiTheme="minorHAnsi" w:hAnsiTheme="minorHAnsi" w:cstheme="minorHAnsi"/>
          <w:b/>
          <w:szCs w:val="22"/>
          <w:lang w:eastAsia="es-ES"/>
        </w:rPr>
      </w:pPr>
    </w:p>
    <w:p w14:paraId="5A9E7FA2" w14:textId="2DA4F60C" w:rsidR="002045E2" w:rsidRDefault="002045E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785FDF36" w14:textId="77777777" w:rsidR="00194B2F" w:rsidRDefault="00194B2F" w:rsidP="00194B2F">
      <w:pPr>
        <w:spacing w:after="0" w:line="240" w:lineRule="auto"/>
      </w:pPr>
    </w:p>
    <w:p w14:paraId="21C12B37" w14:textId="54C577B4" w:rsidR="00194B2F" w:rsidRDefault="00194B2F" w:rsidP="00A833C0">
      <w:pPr>
        <w:spacing w:after="0" w:line="240" w:lineRule="auto"/>
      </w:pPr>
      <w:r>
        <w:t>En función del Diagnóstico Comunitario se logra establecer y priorizar las acciones a realizar por la Comunidad que aporten a la movilización de sus recursos. Se identifican acciones de activación de redes de apoyo local</w:t>
      </w:r>
      <w:r w:rsidR="00A833C0">
        <w:t>, con la participación de la comunidad y grupo motor.</w:t>
      </w:r>
      <w:r>
        <w:t xml:space="preserve"> </w:t>
      </w:r>
    </w:p>
    <w:p w14:paraId="2C7FF7D6" w14:textId="77777777" w:rsidR="002045E2" w:rsidRPr="00063839" w:rsidRDefault="002045E2" w:rsidP="00063839">
      <w:pPr>
        <w:spacing w:after="0" w:line="240" w:lineRule="auto"/>
        <w:rPr>
          <w:rFonts w:asciiTheme="minorHAnsi" w:hAnsiTheme="minorHAnsi" w:cstheme="minorHAnsi"/>
          <w:b/>
          <w:szCs w:val="22"/>
          <w:lang w:eastAsia="es-ES"/>
        </w:rPr>
      </w:pPr>
    </w:p>
    <w:p w14:paraId="7FD5AE4D" w14:textId="77777777" w:rsidR="0047145D" w:rsidRDefault="0047145D"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 xml:space="preserve">De acuerdo </w:t>
      </w:r>
      <w:r w:rsidR="00B42FE9" w:rsidRPr="00063839">
        <w:rPr>
          <w:rFonts w:asciiTheme="minorHAnsi" w:hAnsiTheme="minorHAnsi" w:cstheme="minorHAnsi"/>
          <w:szCs w:val="22"/>
          <w:lang w:eastAsia="es-ES"/>
        </w:rPr>
        <w:t>con</w:t>
      </w:r>
      <w:r w:rsidRPr="00063839">
        <w:rPr>
          <w:rFonts w:asciiTheme="minorHAnsi" w:hAnsiTheme="minorHAnsi" w:cstheme="minorHAnsi"/>
          <w:szCs w:val="22"/>
          <w:lang w:eastAsia="es-ES"/>
        </w:rPr>
        <w:t xml:space="preserve"> lo desarrollado por favor responda:</w:t>
      </w:r>
    </w:p>
    <w:p w14:paraId="438CAD38"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3"/>
        <w:gridCol w:w="1796"/>
        <w:gridCol w:w="2001"/>
        <w:gridCol w:w="2191"/>
      </w:tblGrid>
      <w:tr w:rsidR="0047145D" w:rsidRPr="00AF2575" w14:paraId="4161FB60" w14:textId="77777777" w:rsidTr="005B6B51">
        <w:trPr>
          <w:trHeight w:val="404"/>
        </w:trPr>
        <w:tc>
          <w:tcPr>
            <w:tcW w:w="2943" w:type="dxa"/>
            <w:shd w:val="clear" w:color="auto" w:fill="E7E6E6" w:themeFill="background2"/>
            <w:vAlign w:val="center"/>
          </w:tcPr>
          <w:p w14:paraId="06DE10E5" w14:textId="77777777" w:rsidR="0047145D"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Logro de las actividades de la etapa </w:t>
            </w:r>
            <w:r w:rsidR="0047145D" w:rsidRPr="00AF2575">
              <w:rPr>
                <w:rFonts w:asciiTheme="minorHAnsi" w:hAnsiTheme="minorHAnsi" w:cstheme="minorHAnsi"/>
                <w:szCs w:val="22"/>
                <w:lang w:eastAsia="es-ES"/>
              </w:rPr>
              <w:t>Actividades</w:t>
            </w:r>
          </w:p>
        </w:tc>
        <w:tc>
          <w:tcPr>
            <w:tcW w:w="1796" w:type="dxa"/>
            <w:shd w:val="clear" w:color="auto" w:fill="E7E6E6" w:themeFill="background2"/>
          </w:tcPr>
          <w:p w14:paraId="103AC29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48B4F6" w14:textId="77777777" w:rsidR="0047145D" w:rsidRPr="00AF2575" w:rsidRDefault="0047145D"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B607C7"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01" w:type="dxa"/>
            <w:shd w:val="clear" w:color="auto" w:fill="E7E6E6" w:themeFill="background2"/>
          </w:tcPr>
          <w:p w14:paraId="3553167D"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191" w:type="dxa"/>
            <w:shd w:val="clear" w:color="auto" w:fill="E7E6E6" w:themeFill="background2"/>
          </w:tcPr>
          <w:p w14:paraId="4F927A13"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AD6D8F" w:rsidRPr="00AF2575" w14:paraId="7DCE1577" w14:textId="77777777" w:rsidTr="005B6B51">
        <w:trPr>
          <w:trHeight w:val="404"/>
        </w:trPr>
        <w:tc>
          <w:tcPr>
            <w:tcW w:w="2943" w:type="dxa"/>
            <w:shd w:val="clear" w:color="auto" w:fill="E7E6E6" w:themeFill="background2"/>
            <w:vAlign w:val="center"/>
          </w:tcPr>
          <w:p w14:paraId="66F56EDC"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de Plan de </w:t>
            </w:r>
            <w:r w:rsidR="00407C76" w:rsidRPr="00AF2575">
              <w:rPr>
                <w:rFonts w:asciiTheme="minorHAnsi" w:hAnsiTheme="minorHAnsi" w:cstheme="minorHAnsi"/>
                <w:szCs w:val="22"/>
                <w:lang w:eastAsia="es-ES"/>
              </w:rPr>
              <w:t>Trabajo</w:t>
            </w:r>
            <w:r w:rsidRPr="00AF2575">
              <w:rPr>
                <w:rFonts w:asciiTheme="minorHAnsi" w:hAnsiTheme="minorHAnsi" w:cstheme="minorHAnsi"/>
                <w:szCs w:val="22"/>
                <w:lang w:eastAsia="es-ES"/>
              </w:rPr>
              <w:t xml:space="preserve"> comunitario</w:t>
            </w:r>
          </w:p>
        </w:tc>
        <w:tc>
          <w:tcPr>
            <w:tcW w:w="1796" w:type="dxa"/>
            <w:shd w:val="clear" w:color="auto" w:fill="FFFFFF" w:themeFill="background1"/>
          </w:tcPr>
          <w:p w14:paraId="70AAD7B8"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52299F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B7976C3"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2B7E018" w14:textId="77777777" w:rsidTr="005B6B51">
        <w:trPr>
          <w:trHeight w:val="489"/>
        </w:trPr>
        <w:tc>
          <w:tcPr>
            <w:tcW w:w="2943" w:type="dxa"/>
            <w:shd w:val="clear" w:color="auto" w:fill="E7E6E6" w:themeFill="background2"/>
            <w:vAlign w:val="center"/>
          </w:tcPr>
          <w:p w14:paraId="661A7588" w14:textId="56EA4EF4"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Plan </w:t>
            </w:r>
            <w:r w:rsidR="00B42FE9" w:rsidRPr="00AF2575">
              <w:rPr>
                <w:rFonts w:asciiTheme="minorHAnsi" w:hAnsiTheme="minorHAnsi" w:cstheme="minorHAnsi"/>
                <w:szCs w:val="22"/>
                <w:lang w:eastAsia="es-ES"/>
              </w:rPr>
              <w:t xml:space="preserve">de Desarrollo </w:t>
            </w:r>
            <w:r w:rsidR="00407C76" w:rsidRPr="00AF2575">
              <w:rPr>
                <w:rFonts w:asciiTheme="minorHAnsi" w:hAnsiTheme="minorHAnsi" w:cstheme="minorHAnsi"/>
                <w:szCs w:val="22"/>
                <w:lang w:eastAsia="es-ES"/>
              </w:rPr>
              <w:t>Local</w:t>
            </w:r>
          </w:p>
        </w:tc>
        <w:tc>
          <w:tcPr>
            <w:tcW w:w="1796" w:type="dxa"/>
            <w:shd w:val="clear" w:color="auto" w:fill="FFFFFF" w:themeFill="background1"/>
          </w:tcPr>
          <w:p w14:paraId="201BD3A0"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66926635"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1967EB3A"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4A7060F8" w14:textId="77777777" w:rsidTr="005B6B51">
        <w:trPr>
          <w:trHeight w:val="380"/>
        </w:trPr>
        <w:tc>
          <w:tcPr>
            <w:tcW w:w="2943" w:type="dxa"/>
            <w:shd w:val="clear" w:color="auto" w:fill="E7E6E6" w:themeFill="background2"/>
            <w:vAlign w:val="center"/>
          </w:tcPr>
          <w:p w14:paraId="231CD243" w14:textId="77777777" w:rsidR="00AD6D8F" w:rsidRPr="00AF2575" w:rsidRDefault="00AD6D8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Definición </w:t>
            </w:r>
            <w:r w:rsidR="00B42FE9" w:rsidRPr="00AF2575">
              <w:rPr>
                <w:rFonts w:asciiTheme="minorHAnsi" w:hAnsiTheme="minorHAnsi" w:cstheme="minorHAnsi"/>
                <w:szCs w:val="22"/>
                <w:lang w:eastAsia="es-ES"/>
              </w:rPr>
              <w:t xml:space="preserve">de las iniciativas a implementar y </w:t>
            </w:r>
            <w:r w:rsidRPr="00AF2575">
              <w:rPr>
                <w:rFonts w:asciiTheme="minorHAnsi" w:hAnsiTheme="minorHAnsi" w:cstheme="minorHAnsi"/>
                <w:szCs w:val="22"/>
                <w:lang w:eastAsia="es-ES"/>
              </w:rPr>
              <w:t xml:space="preserve">financiamiento </w:t>
            </w:r>
          </w:p>
        </w:tc>
        <w:tc>
          <w:tcPr>
            <w:tcW w:w="1796" w:type="dxa"/>
            <w:shd w:val="clear" w:color="auto" w:fill="FFFFFF" w:themeFill="background1"/>
          </w:tcPr>
          <w:p w14:paraId="23BB0A24"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5980CA96"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3CE8CF95" w14:textId="77777777" w:rsidR="00AD6D8F" w:rsidRPr="00AF2575" w:rsidRDefault="00AD6D8F" w:rsidP="00063839">
            <w:pPr>
              <w:spacing w:after="0" w:line="240" w:lineRule="auto"/>
              <w:jc w:val="left"/>
              <w:rPr>
                <w:rFonts w:asciiTheme="minorHAnsi" w:hAnsiTheme="minorHAnsi" w:cstheme="minorHAnsi"/>
                <w:szCs w:val="22"/>
                <w:lang w:eastAsia="es-ES"/>
              </w:rPr>
            </w:pPr>
          </w:p>
        </w:tc>
      </w:tr>
      <w:tr w:rsidR="00AD6D8F" w:rsidRPr="00AF2575" w14:paraId="2F2BDA9A" w14:textId="77777777" w:rsidTr="005B6B51">
        <w:trPr>
          <w:trHeight w:val="447"/>
        </w:trPr>
        <w:tc>
          <w:tcPr>
            <w:tcW w:w="2943" w:type="dxa"/>
            <w:shd w:val="clear" w:color="auto" w:fill="E7E6E6" w:themeFill="background2"/>
            <w:vAlign w:val="center"/>
          </w:tcPr>
          <w:p w14:paraId="5444DBC4" w14:textId="77777777" w:rsidR="00AD6D8F" w:rsidRPr="00AF2575" w:rsidRDefault="00407C76"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Sesiones </w:t>
            </w:r>
            <w:r w:rsidR="00AD6D8F" w:rsidRPr="00AF2575">
              <w:rPr>
                <w:rFonts w:asciiTheme="minorHAnsi" w:hAnsiTheme="minorHAnsi" w:cstheme="minorHAnsi"/>
                <w:szCs w:val="22"/>
                <w:lang w:eastAsia="es-ES"/>
              </w:rPr>
              <w:t xml:space="preserve">Mesa </w:t>
            </w:r>
            <w:r w:rsidR="00B42FE9" w:rsidRPr="00AF2575">
              <w:rPr>
                <w:rFonts w:asciiTheme="minorHAnsi" w:hAnsiTheme="minorHAnsi" w:cstheme="minorHAnsi"/>
                <w:szCs w:val="22"/>
                <w:lang w:eastAsia="es-ES"/>
              </w:rPr>
              <w:t>Barrial</w:t>
            </w:r>
            <w:r w:rsidR="00AD6D8F" w:rsidRPr="00AF2575">
              <w:rPr>
                <w:rFonts w:asciiTheme="minorHAnsi" w:hAnsiTheme="minorHAnsi" w:cstheme="minorHAnsi"/>
                <w:szCs w:val="22"/>
                <w:lang w:eastAsia="es-ES"/>
              </w:rPr>
              <w:t xml:space="preserve"> </w:t>
            </w:r>
          </w:p>
        </w:tc>
        <w:tc>
          <w:tcPr>
            <w:tcW w:w="1796" w:type="dxa"/>
            <w:shd w:val="clear" w:color="auto" w:fill="FFFFFF" w:themeFill="background1"/>
          </w:tcPr>
          <w:p w14:paraId="70AFC797"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001" w:type="dxa"/>
            <w:shd w:val="clear" w:color="auto" w:fill="FFFFFF" w:themeFill="background1"/>
          </w:tcPr>
          <w:p w14:paraId="2288E072" w14:textId="77777777" w:rsidR="00AD6D8F" w:rsidRPr="00AF2575" w:rsidRDefault="00AD6D8F" w:rsidP="00063839">
            <w:pPr>
              <w:spacing w:after="0" w:line="240" w:lineRule="auto"/>
              <w:jc w:val="left"/>
              <w:rPr>
                <w:rFonts w:asciiTheme="minorHAnsi" w:hAnsiTheme="minorHAnsi" w:cstheme="minorHAnsi"/>
                <w:szCs w:val="22"/>
                <w:lang w:eastAsia="es-ES"/>
              </w:rPr>
            </w:pPr>
          </w:p>
        </w:tc>
        <w:tc>
          <w:tcPr>
            <w:tcW w:w="2191" w:type="dxa"/>
            <w:shd w:val="clear" w:color="auto" w:fill="FFFFFF" w:themeFill="background1"/>
          </w:tcPr>
          <w:p w14:paraId="7817412A" w14:textId="77777777" w:rsidR="00AD6D8F" w:rsidRPr="00AF2575" w:rsidRDefault="00AD6D8F" w:rsidP="00063839">
            <w:pPr>
              <w:spacing w:after="0" w:line="240" w:lineRule="auto"/>
              <w:jc w:val="left"/>
              <w:rPr>
                <w:rFonts w:asciiTheme="minorHAnsi" w:hAnsiTheme="minorHAnsi" w:cstheme="minorHAnsi"/>
                <w:szCs w:val="22"/>
                <w:lang w:eastAsia="es-ES"/>
              </w:rPr>
            </w:pPr>
          </w:p>
        </w:tc>
      </w:tr>
    </w:tbl>
    <w:p w14:paraId="406E009D" w14:textId="6D001227" w:rsidR="00AD6D8F" w:rsidRDefault="00AD6D8F" w:rsidP="00063839">
      <w:pPr>
        <w:spacing w:after="0" w:line="240" w:lineRule="auto"/>
        <w:jc w:val="left"/>
        <w:rPr>
          <w:rFonts w:asciiTheme="minorHAnsi" w:hAnsiTheme="minorHAnsi" w:cstheme="minorHAnsi"/>
          <w:szCs w:val="22"/>
          <w:u w:val="single"/>
          <w:lang w:eastAsia="es-ES"/>
        </w:rPr>
      </w:pPr>
    </w:p>
    <w:p w14:paraId="36C55ED9" w14:textId="4CD48E43" w:rsidR="005C1150" w:rsidRDefault="005C1150" w:rsidP="00063839">
      <w:pPr>
        <w:spacing w:after="0" w:line="240" w:lineRule="auto"/>
        <w:jc w:val="left"/>
        <w:rPr>
          <w:rFonts w:asciiTheme="minorHAnsi" w:hAnsiTheme="minorHAnsi" w:cstheme="minorHAnsi"/>
          <w:szCs w:val="22"/>
          <w:u w:val="single"/>
          <w:lang w:eastAsia="es-ES"/>
        </w:rPr>
      </w:pPr>
    </w:p>
    <w:p w14:paraId="11627B9B" w14:textId="7B71870D" w:rsidR="005C1150" w:rsidRDefault="005C1150" w:rsidP="00063839">
      <w:pPr>
        <w:spacing w:after="0" w:line="240" w:lineRule="auto"/>
        <w:jc w:val="left"/>
        <w:rPr>
          <w:rFonts w:asciiTheme="minorHAnsi" w:hAnsiTheme="minorHAnsi" w:cstheme="minorHAnsi"/>
          <w:szCs w:val="22"/>
          <w:u w:val="single"/>
          <w:lang w:eastAsia="es-ES"/>
        </w:rPr>
      </w:pPr>
    </w:p>
    <w:p w14:paraId="4D570558" w14:textId="1E74D21E" w:rsidR="00954712" w:rsidRDefault="00954712" w:rsidP="00063839">
      <w:pPr>
        <w:spacing w:after="0" w:line="240" w:lineRule="auto"/>
        <w:jc w:val="left"/>
        <w:rPr>
          <w:rFonts w:asciiTheme="minorHAnsi" w:hAnsiTheme="minorHAnsi" w:cstheme="minorHAnsi"/>
          <w:szCs w:val="22"/>
          <w:u w:val="single"/>
          <w:lang w:eastAsia="es-ES"/>
        </w:rPr>
      </w:pPr>
    </w:p>
    <w:p w14:paraId="02AD97E0" w14:textId="58A83115" w:rsidR="00954712" w:rsidRDefault="00954712" w:rsidP="00063839">
      <w:pPr>
        <w:spacing w:after="0" w:line="240" w:lineRule="auto"/>
        <w:jc w:val="left"/>
        <w:rPr>
          <w:rFonts w:asciiTheme="minorHAnsi" w:hAnsiTheme="minorHAnsi" w:cstheme="minorHAnsi"/>
          <w:szCs w:val="22"/>
          <w:u w:val="single"/>
          <w:lang w:eastAsia="es-ES"/>
        </w:rPr>
      </w:pPr>
    </w:p>
    <w:p w14:paraId="476FE220" w14:textId="77777777" w:rsidR="00954712" w:rsidRDefault="00954712" w:rsidP="00063839">
      <w:pPr>
        <w:spacing w:after="0" w:line="240" w:lineRule="auto"/>
        <w:jc w:val="left"/>
        <w:rPr>
          <w:rFonts w:asciiTheme="minorHAnsi" w:hAnsiTheme="minorHAnsi" w:cstheme="minorHAnsi"/>
          <w:szCs w:val="22"/>
          <w:u w:val="single"/>
          <w:lang w:eastAsia="es-ES"/>
        </w:rPr>
      </w:pPr>
    </w:p>
    <w:p w14:paraId="6DE64CE9" w14:textId="77777777" w:rsidR="005C1150" w:rsidRPr="00063839" w:rsidRDefault="005C1150" w:rsidP="00063839">
      <w:pPr>
        <w:spacing w:after="0" w:line="240" w:lineRule="auto"/>
        <w:jc w:val="left"/>
        <w:rPr>
          <w:rFonts w:asciiTheme="minorHAnsi" w:hAnsiTheme="minorHAnsi" w:cstheme="minorHAnsi"/>
          <w:szCs w:val="22"/>
          <w:u w:val="single"/>
          <w:lang w:eastAsia="es-ES"/>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3"/>
      </w:tblGrid>
      <w:tr w:rsidR="0047145D" w:rsidRPr="00AF2575" w14:paraId="2B4DD42D" w14:textId="77777777" w:rsidTr="00A833C0">
        <w:trPr>
          <w:trHeight w:val="20"/>
        </w:trPr>
        <w:tc>
          <w:tcPr>
            <w:tcW w:w="8933" w:type="dxa"/>
            <w:shd w:val="clear" w:color="auto" w:fill="E7E6E6" w:themeFill="background2"/>
            <w:vAlign w:val="center"/>
          </w:tcPr>
          <w:p w14:paraId="571A697D" w14:textId="77F08B4F" w:rsidR="0047145D" w:rsidRPr="00AF2575" w:rsidRDefault="002B195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47145D" w:rsidRPr="00AF2575" w14:paraId="7948274A" w14:textId="77777777" w:rsidTr="00B42FE9">
        <w:trPr>
          <w:trHeight w:val="680"/>
        </w:trPr>
        <w:tc>
          <w:tcPr>
            <w:tcW w:w="8933" w:type="dxa"/>
            <w:shd w:val="clear" w:color="auto" w:fill="auto"/>
            <w:vAlign w:val="center"/>
          </w:tcPr>
          <w:p w14:paraId="63D18E2C" w14:textId="77777777" w:rsidR="0047145D" w:rsidRPr="00AF2575" w:rsidRDefault="0047145D"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lastRenderedPageBreak/>
              <w:t xml:space="preserve"> </w:t>
            </w:r>
          </w:p>
        </w:tc>
      </w:tr>
      <w:tr w:rsidR="0047145D" w:rsidRPr="00AF2575" w14:paraId="1E1C32C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184501" w14:textId="77777777" w:rsidR="0047145D" w:rsidRPr="00AF2575" w:rsidRDefault="0047145D"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317B0C" w:rsidRPr="00AF2575">
              <w:rPr>
                <w:rFonts w:asciiTheme="minorHAnsi" w:hAnsiTheme="minorHAnsi" w:cstheme="minorHAnsi"/>
                <w:szCs w:val="22"/>
              </w:rPr>
              <w:t>Principales temáticas</w:t>
            </w:r>
            <w:r w:rsidR="00503D17" w:rsidRPr="00AF2575">
              <w:rPr>
                <w:rFonts w:asciiTheme="minorHAnsi" w:hAnsiTheme="minorHAnsi" w:cstheme="minorHAnsi"/>
                <w:szCs w:val="22"/>
              </w:rPr>
              <w:t xml:space="preserve"> priorizadas en </w:t>
            </w:r>
            <w:r w:rsidR="00B42FE9" w:rsidRPr="00AF2575">
              <w:rPr>
                <w:rFonts w:asciiTheme="minorHAnsi" w:hAnsiTheme="minorHAnsi" w:cstheme="minorHAnsi"/>
                <w:szCs w:val="22"/>
              </w:rPr>
              <w:t>el Plan de Trabajo Comunitario</w:t>
            </w:r>
            <w:r w:rsidR="00317B0C" w:rsidRPr="00AF2575">
              <w:rPr>
                <w:rFonts w:asciiTheme="minorHAnsi" w:hAnsiTheme="minorHAnsi" w:cstheme="minorHAnsi"/>
                <w:szCs w:val="22"/>
              </w:rPr>
              <w:t xml:space="preserve">  </w:t>
            </w:r>
            <w:r w:rsidR="00357CDD" w:rsidRPr="00AF2575">
              <w:rPr>
                <w:rFonts w:asciiTheme="minorHAnsi" w:hAnsiTheme="minorHAnsi" w:cstheme="minorHAnsi"/>
                <w:szCs w:val="22"/>
              </w:rPr>
              <w:t xml:space="preserve"> </w:t>
            </w:r>
          </w:p>
        </w:tc>
      </w:tr>
      <w:tr w:rsidR="00317B0C" w:rsidRPr="00AF2575" w14:paraId="0796C1B9"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48FA0" w14:textId="77777777" w:rsidR="00317B0C" w:rsidRPr="00AF2575" w:rsidRDefault="00317B0C" w:rsidP="00063839">
            <w:pPr>
              <w:spacing w:after="0" w:line="240" w:lineRule="auto"/>
              <w:jc w:val="left"/>
              <w:rPr>
                <w:rFonts w:asciiTheme="minorHAnsi" w:hAnsiTheme="minorHAnsi" w:cstheme="minorHAnsi"/>
                <w:szCs w:val="22"/>
                <w:lang w:eastAsia="es-ES"/>
              </w:rPr>
            </w:pPr>
          </w:p>
        </w:tc>
      </w:tr>
      <w:tr w:rsidR="00317B0C" w:rsidRPr="00AF2575" w14:paraId="3A232B76"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928C75" w14:textId="77777777" w:rsidR="00317B0C" w:rsidRPr="00AF2575" w:rsidRDefault="00324114"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rPr>
              <w:t xml:space="preserve">Principales temáticas </w:t>
            </w:r>
            <w:r w:rsidR="00503D17" w:rsidRPr="00AF2575">
              <w:rPr>
                <w:rFonts w:asciiTheme="minorHAnsi" w:hAnsiTheme="minorHAnsi" w:cstheme="minorHAnsi"/>
                <w:szCs w:val="22"/>
              </w:rPr>
              <w:t>priorizadas en</w:t>
            </w:r>
            <w:r w:rsidRPr="00AF2575">
              <w:rPr>
                <w:rFonts w:asciiTheme="minorHAnsi" w:hAnsiTheme="minorHAnsi" w:cstheme="minorHAnsi"/>
                <w:szCs w:val="22"/>
              </w:rPr>
              <w:t xml:space="preserve"> </w:t>
            </w:r>
            <w:r w:rsidR="00B607C7" w:rsidRPr="00AF2575">
              <w:rPr>
                <w:rFonts w:asciiTheme="minorHAnsi" w:hAnsiTheme="minorHAnsi" w:cstheme="minorHAnsi"/>
                <w:szCs w:val="22"/>
              </w:rPr>
              <w:t xml:space="preserve">Plan de </w:t>
            </w:r>
            <w:r w:rsidR="00B42FE9" w:rsidRPr="00AF2575">
              <w:rPr>
                <w:rFonts w:asciiTheme="minorHAnsi" w:hAnsiTheme="minorHAnsi" w:cstheme="minorHAnsi"/>
                <w:szCs w:val="22"/>
                <w:lang w:eastAsia="es-ES"/>
              </w:rPr>
              <w:t>Desarrollo Comunitario (si corresponde)</w:t>
            </w:r>
          </w:p>
        </w:tc>
      </w:tr>
      <w:tr w:rsidR="0047145D" w:rsidRPr="00AF2575" w14:paraId="2EDF3B86"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47145D" w:rsidRPr="00AF2575" w14:paraId="75DE7B6C"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FB404C" w14:textId="77777777" w:rsidR="0047145D" w:rsidRPr="00AF2575" w:rsidRDefault="006C52DF"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Qu</w:t>
            </w:r>
            <w:r w:rsidR="00B607C7" w:rsidRPr="00AF2575">
              <w:rPr>
                <w:rFonts w:asciiTheme="minorHAnsi" w:hAnsiTheme="minorHAnsi" w:cstheme="minorHAnsi"/>
                <w:szCs w:val="22"/>
                <w:lang w:eastAsia="es-ES"/>
              </w:rPr>
              <w:t>é</w:t>
            </w:r>
            <w:r w:rsidRPr="00AF2575">
              <w:rPr>
                <w:rFonts w:asciiTheme="minorHAnsi" w:hAnsiTheme="minorHAnsi" w:cstheme="minorHAnsi"/>
                <w:szCs w:val="22"/>
                <w:lang w:eastAsia="es-ES"/>
              </w:rPr>
              <w:t xml:space="preserve"> ajustes tuvieron </w:t>
            </w:r>
            <w:r w:rsidR="00317B0C" w:rsidRPr="00AF2575">
              <w:rPr>
                <w:rFonts w:asciiTheme="minorHAnsi" w:hAnsiTheme="minorHAnsi" w:cstheme="minorHAnsi"/>
                <w:szCs w:val="22"/>
                <w:lang w:eastAsia="es-ES"/>
              </w:rPr>
              <w:t xml:space="preserve">realizar para el logro de los objetivos </w:t>
            </w:r>
            <w:r w:rsidR="00E006AB" w:rsidRPr="00AF2575">
              <w:rPr>
                <w:rFonts w:asciiTheme="minorHAnsi" w:hAnsiTheme="minorHAnsi" w:cstheme="minorHAnsi"/>
                <w:szCs w:val="22"/>
                <w:lang w:eastAsia="es-ES"/>
              </w:rPr>
              <w:t xml:space="preserve">y/o cumplimiento de las actividades </w:t>
            </w:r>
            <w:r w:rsidR="00317B0C" w:rsidRPr="00AF2575">
              <w:rPr>
                <w:rFonts w:asciiTheme="minorHAnsi" w:hAnsiTheme="minorHAnsi" w:cstheme="minorHAnsi"/>
                <w:szCs w:val="22"/>
                <w:lang w:eastAsia="es-ES"/>
              </w:rPr>
              <w:t>de esta etapa</w:t>
            </w:r>
            <w:r w:rsidR="00E006AB" w:rsidRPr="00AF2575">
              <w:rPr>
                <w:rFonts w:asciiTheme="minorHAnsi" w:hAnsiTheme="minorHAnsi" w:cstheme="minorHAnsi"/>
                <w:szCs w:val="22"/>
                <w:lang w:eastAsia="es-ES"/>
              </w:rPr>
              <w:t xml:space="preserve"> </w:t>
            </w:r>
          </w:p>
        </w:tc>
      </w:tr>
      <w:tr w:rsidR="00324114" w:rsidRPr="00AF2575" w14:paraId="5A82C8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D9F0" w14:textId="77777777" w:rsidR="003E37C4" w:rsidRPr="00AF2575" w:rsidRDefault="003E37C4" w:rsidP="00063839">
            <w:pPr>
              <w:spacing w:after="0" w:line="240" w:lineRule="auto"/>
              <w:jc w:val="left"/>
              <w:rPr>
                <w:rFonts w:asciiTheme="minorHAnsi" w:hAnsiTheme="minorHAnsi" w:cstheme="minorHAnsi"/>
                <w:szCs w:val="22"/>
                <w:lang w:eastAsia="es-ES"/>
              </w:rPr>
            </w:pPr>
          </w:p>
        </w:tc>
      </w:tr>
      <w:tr w:rsidR="00324114" w:rsidRPr="00AF2575" w14:paraId="4AA49162" w14:textId="77777777" w:rsidTr="00A833C0">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46F151" w14:textId="77777777" w:rsidR="00324114" w:rsidRPr="00AF2575" w:rsidRDefault="00E006AB" w:rsidP="00063839">
            <w:pPr>
              <w:spacing w:after="0" w:line="240" w:lineRule="auto"/>
              <w:rPr>
                <w:rFonts w:asciiTheme="minorHAnsi" w:eastAsiaTheme="majorEastAsia" w:hAnsiTheme="minorHAnsi" w:cstheme="minorHAnsi"/>
                <w:szCs w:val="22"/>
                <w:lang w:eastAsia="es-ES"/>
              </w:rPr>
            </w:pPr>
            <w:r w:rsidRPr="00AF2575">
              <w:rPr>
                <w:rFonts w:asciiTheme="minorHAnsi" w:hAnsiTheme="minorHAnsi" w:cstheme="minorHAnsi"/>
                <w:szCs w:val="22"/>
                <w:lang w:eastAsia="es-ES"/>
              </w:rPr>
              <w:t xml:space="preserve">Aspectos relevantes </w:t>
            </w:r>
            <w:r w:rsidR="00550B3E" w:rsidRPr="00AF2575">
              <w:rPr>
                <w:rFonts w:asciiTheme="minorHAnsi" w:hAnsiTheme="minorHAnsi" w:cstheme="minorHAnsi"/>
                <w:szCs w:val="22"/>
                <w:lang w:eastAsia="es-ES"/>
              </w:rPr>
              <w:t>y compromisos de la</w:t>
            </w:r>
            <w:r w:rsidRPr="00AF2575">
              <w:rPr>
                <w:rFonts w:asciiTheme="minorHAnsi" w:hAnsiTheme="minorHAnsi" w:cstheme="minorHAnsi"/>
                <w:szCs w:val="22"/>
                <w:lang w:eastAsia="es-ES"/>
              </w:rPr>
              <w:t xml:space="preserve"> </w:t>
            </w:r>
            <w:r w:rsidR="00550B3E" w:rsidRPr="00AF2575">
              <w:rPr>
                <w:rFonts w:asciiTheme="minorHAnsi" w:eastAsiaTheme="majorEastAsia" w:hAnsiTheme="minorHAnsi" w:cstheme="minorHAnsi"/>
                <w:szCs w:val="22"/>
                <w:lang w:eastAsia="es-ES"/>
              </w:rPr>
              <w:t xml:space="preserve">Mesa </w:t>
            </w:r>
            <w:r w:rsidR="00B42FE9" w:rsidRPr="00AF2575">
              <w:rPr>
                <w:rFonts w:asciiTheme="minorHAnsi" w:eastAsiaTheme="majorEastAsia" w:hAnsiTheme="minorHAnsi" w:cstheme="minorHAnsi"/>
                <w:szCs w:val="22"/>
                <w:lang w:eastAsia="es-ES"/>
              </w:rPr>
              <w:t>Barrial para apoyar</w:t>
            </w:r>
            <w:r w:rsidR="00550B3E" w:rsidRPr="00AF2575">
              <w:rPr>
                <w:rFonts w:asciiTheme="minorHAnsi" w:eastAsiaTheme="majorEastAsia" w:hAnsiTheme="minorHAnsi" w:cstheme="minorHAnsi"/>
                <w:szCs w:val="22"/>
                <w:lang w:eastAsia="es-ES"/>
              </w:rPr>
              <w:t xml:space="preserve"> </w:t>
            </w:r>
            <w:r w:rsidR="00407C76" w:rsidRPr="00AF2575">
              <w:rPr>
                <w:rFonts w:asciiTheme="minorHAnsi" w:eastAsiaTheme="majorEastAsia" w:hAnsiTheme="minorHAnsi" w:cstheme="minorHAnsi"/>
                <w:szCs w:val="22"/>
                <w:lang w:eastAsia="es-ES"/>
              </w:rPr>
              <w:t xml:space="preserve">el desarrollo de </w:t>
            </w:r>
            <w:r w:rsidR="00550B3E" w:rsidRPr="00AF2575">
              <w:rPr>
                <w:rFonts w:asciiTheme="minorHAnsi" w:eastAsiaTheme="majorEastAsia" w:hAnsiTheme="minorHAnsi" w:cstheme="minorHAnsi"/>
                <w:szCs w:val="22"/>
                <w:lang w:eastAsia="es-ES"/>
              </w:rPr>
              <w:t>los planes</w:t>
            </w:r>
          </w:p>
        </w:tc>
      </w:tr>
      <w:tr w:rsidR="0047145D" w:rsidRPr="00AF2575" w14:paraId="36C6D231"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47145D" w:rsidRPr="00AF2575" w:rsidRDefault="0047145D" w:rsidP="00063839">
            <w:pPr>
              <w:spacing w:after="0" w:line="240" w:lineRule="auto"/>
              <w:jc w:val="left"/>
              <w:rPr>
                <w:rFonts w:asciiTheme="minorHAnsi" w:hAnsiTheme="minorHAnsi" w:cstheme="minorHAnsi"/>
                <w:szCs w:val="22"/>
                <w:lang w:eastAsia="es-ES"/>
              </w:rPr>
            </w:pPr>
          </w:p>
          <w:p w14:paraId="53F69BE0" w14:textId="77777777" w:rsidR="00550B3E" w:rsidRPr="00AF2575" w:rsidRDefault="00550B3E" w:rsidP="00063839">
            <w:pPr>
              <w:spacing w:after="0" w:line="240" w:lineRule="auto"/>
              <w:jc w:val="left"/>
              <w:rPr>
                <w:rFonts w:asciiTheme="minorHAnsi" w:hAnsiTheme="minorHAnsi" w:cstheme="minorHAnsi"/>
                <w:szCs w:val="22"/>
                <w:lang w:eastAsia="es-ES"/>
              </w:rPr>
            </w:pPr>
          </w:p>
        </w:tc>
      </w:tr>
      <w:tr w:rsidR="009538FB" w:rsidRPr="00AF2575" w14:paraId="6964BA11" w14:textId="77777777" w:rsidTr="006757CC">
        <w:trPr>
          <w:trHeight w:val="2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7A7846" w14:textId="77777777" w:rsidR="009538FB" w:rsidRPr="00AF2575" w:rsidRDefault="009538F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47145D" w:rsidRPr="00AF2575" w14:paraId="20EBACAE"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5843178F" w14:textId="77777777" w:rsidR="0047145D" w:rsidRPr="00AF2575" w:rsidRDefault="0047145D" w:rsidP="00063839">
            <w:pPr>
              <w:spacing w:after="0" w:line="240" w:lineRule="auto"/>
              <w:jc w:val="left"/>
              <w:rPr>
                <w:rFonts w:asciiTheme="minorHAnsi" w:hAnsiTheme="minorHAnsi" w:cstheme="minorHAnsi"/>
                <w:szCs w:val="22"/>
                <w:lang w:eastAsia="es-ES"/>
              </w:rPr>
            </w:pPr>
          </w:p>
        </w:tc>
      </w:tr>
      <w:tr w:rsidR="006757CC" w:rsidRPr="00AF2575" w14:paraId="48942BC4" w14:textId="77777777" w:rsidTr="00EE0D4C">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A6799B" w14:textId="27EDC356" w:rsidR="006757CC" w:rsidRPr="00AF2575" w:rsidRDefault="006757CC"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comunidad a parte del grupo motor participo del proceso</w:t>
            </w:r>
            <w:r w:rsidR="00EE0D4C">
              <w:rPr>
                <w:rFonts w:asciiTheme="minorHAnsi" w:hAnsiTheme="minorHAnsi" w:cstheme="minorHAnsi"/>
                <w:szCs w:val="22"/>
                <w:lang w:eastAsia="es-ES"/>
              </w:rPr>
              <w:t xml:space="preserve">, diga </w:t>
            </w:r>
            <w:proofErr w:type="spellStart"/>
            <w:r w:rsidR="00EE0D4C">
              <w:rPr>
                <w:rFonts w:asciiTheme="minorHAnsi" w:hAnsiTheme="minorHAnsi" w:cstheme="minorHAnsi"/>
                <w:szCs w:val="22"/>
                <w:lang w:eastAsia="es-ES"/>
              </w:rPr>
              <w:t>como</w:t>
            </w:r>
            <w:proofErr w:type="spellEnd"/>
            <w:r w:rsidR="00EE0D4C">
              <w:rPr>
                <w:rFonts w:asciiTheme="minorHAnsi" w:hAnsiTheme="minorHAnsi" w:cstheme="minorHAnsi"/>
                <w:szCs w:val="22"/>
                <w:lang w:eastAsia="es-ES"/>
              </w:rPr>
              <w:t xml:space="preserve"> y </w:t>
            </w:r>
            <w:proofErr w:type="spellStart"/>
            <w:r w:rsidR="00EE0D4C">
              <w:rPr>
                <w:rFonts w:asciiTheme="minorHAnsi" w:hAnsiTheme="minorHAnsi" w:cstheme="minorHAnsi"/>
                <w:szCs w:val="22"/>
                <w:lang w:eastAsia="es-ES"/>
              </w:rPr>
              <w:t>cuales</w:t>
            </w:r>
            <w:proofErr w:type="spellEnd"/>
            <w:r w:rsidR="00EE0D4C">
              <w:rPr>
                <w:rFonts w:asciiTheme="minorHAnsi" w:hAnsiTheme="minorHAnsi" w:cstheme="minorHAnsi"/>
                <w:szCs w:val="22"/>
                <w:lang w:eastAsia="es-ES"/>
              </w:rPr>
              <w:t xml:space="preserve"> fueron las estrategias utilizadas.</w:t>
            </w:r>
          </w:p>
        </w:tc>
      </w:tr>
      <w:tr w:rsidR="006757CC" w:rsidRPr="00AF2575" w14:paraId="1C8840EA" w14:textId="77777777" w:rsidTr="00B42FE9">
        <w:trPr>
          <w:trHeight w:val="680"/>
        </w:trPr>
        <w:tc>
          <w:tcPr>
            <w:tcW w:w="8933" w:type="dxa"/>
            <w:tcBorders>
              <w:top w:val="single" w:sz="4" w:space="0" w:color="auto"/>
              <w:left w:val="single" w:sz="4" w:space="0" w:color="auto"/>
              <w:bottom w:val="single" w:sz="4" w:space="0" w:color="auto"/>
              <w:right w:val="single" w:sz="4" w:space="0" w:color="auto"/>
            </w:tcBorders>
            <w:shd w:val="clear" w:color="auto" w:fill="auto"/>
            <w:vAlign w:val="center"/>
          </w:tcPr>
          <w:p w14:paraId="6C65B646" w14:textId="77777777" w:rsidR="006757CC" w:rsidRDefault="006757CC" w:rsidP="00063839">
            <w:pPr>
              <w:spacing w:after="0" w:line="240" w:lineRule="auto"/>
              <w:jc w:val="left"/>
              <w:rPr>
                <w:rFonts w:asciiTheme="minorHAnsi" w:hAnsiTheme="minorHAnsi" w:cstheme="minorHAnsi"/>
                <w:szCs w:val="22"/>
                <w:lang w:eastAsia="es-ES"/>
              </w:rPr>
            </w:pPr>
          </w:p>
          <w:p w14:paraId="6A955D1E" w14:textId="77777777" w:rsidR="005B6B51" w:rsidRDefault="005B6B51" w:rsidP="00063839">
            <w:pPr>
              <w:spacing w:after="0" w:line="240" w:lineRule="auto"/>
              <w:jc w:val="left"/>
              <w:rPr>
                <w:rFonts w:asciiTheme="minorHAnsi" w:hAnsiTheme="minorHAnsi" w:cstheme="minorHAnsi"/>
                <w:szCs w:val="22"/>
                <w:lang w:eastAsia="es-ES"/>
              </w:rPr>
            </w:pPr>
          </w:p>
          <w:p w14:paraId="60CA83E7" w14:textId="77777777" w:rsidR="005B6B51" w:rsidRDefault="005B6B51" w:rsidP="00063839">
            <w:pPr>
              <w:spacing w:after="0" w:line="240" w:lineRule="auto"/>
              <w:jc w:val="left"/>
              <w:rPr>
                <w:rFonts w:asciiTheme="minorHAnsi" w:hAnsiTheme="minorHAnsi" w:cstheme="minorHAnsi"/>
                <w:szCs w:val="22"/>
                <w:lang w:eastAsia="es-ES"/>
              </w:rPr>
            </w:pPr>
          </w:p>
          <w:p w14:paraId="653C71BD" w14:textId="77777777" w:rsidR="005B6B51" w:rsidRDefault="005B6B51" w:rsidP="00063839">
            <w:pPr>
              <w:spacing w:after="0" w:line="240" w:lineRule="auto"/>
              <w:jc w:val="left"/>
              <w:rPr>
                <w:rFonts w:asciiTheme="minorHAnsi" w:hAnsiTheme="minorHAnsi" w:cstheme="minorHAnsi"/>
                <w:szCs w:val="22"/>
                <w:lang w:eastAsia="es-ES"/>
              </w:rPr>
            </w:pPr>
          </w:p>
          <w:p w14:paraId="3140C311" w14:textId="2F9AEB2A" w:rsidR="005B6B51" w:rsidRPr="00AF2575" w:rsidRDefault="005B6B51" w:rsidP="00063839">
            <w:pPr>
              <w:spacing w:after="0" w:line="240" w:lineRule="auto"/>
              <w:jc w:val="left"/>
              <w:rPr>
                <w:rFonts w:asciiTheme="minorHAnsi" w:hAnsiTheme="minorHAnsi" w:cstheme="minorHAnsi"/>
                <w:szCs w:val="22"/>
                <w:lang w:eastAsia="es-ES"/>
              </w:rPr>
            </w:pPr>
          </w:p>
        </w:tc>
      </w:tr>
    </w:tbl>
    <w:tbl>
      <w:tblPr>
        <w:tblStyle w:val="Tablaconcuadrcula"/>
        <w:tblW w:w="8926" w:type="dxa"/>
        <w:tblLook w:val="04A0" w:firstRow="1" w:lastRow="0" w:firstColumn="1" w:lastColumn="0" w:noHBand="0" w:noVBand="1"/>
      </w:tblPr>
      <w:tblGrid>
        <w:gridCol w:w="8926"/>
      </w:tblGrid>
      <w:tr w:rsidR="0047145D" w:rsidRPr="00063839" w14:paraId="69CC944F" w14:textId="77777777" w:rsidTr="005B6B51">
        <w:trPr>
          <w:trHeight w:val="551"/>
        </w:trPr>
        <w:tc>
          <w:tcPr>
            <w:tcW w:w="8926" w:type="dxa"/>
            <w:tcBorders>
              <w:bottom w:val="single" w:sz="4" w:space="0" w:color="auto"/>
            </w:tcBorders>
            <w:shd w:val="clear" w:color="auto" w:fill="E7E6E6" w:themeFill="background2"/>
          </w:tcPr>
          <w:p w14:paraId="690B190A" w14:textId="77777777" w:rsidR="0047145D" w:rsidRPr="00063839" w:rsidRDefault="0047145D" w:rsidP="00063839">
            <w:pPr>
              <w:spacing w:after="0" w:line="240" w:lineRule="auto"/>
              <w:jc w:val="left"/>
              <w:rPr>
                <w:rFonts w:asciiTheme="minorHAnsi" w:hAnsiTheme="minorHAnsi" w:cstheme="minorHAnsi"/>
                <w:sz w:val="22"/>
                <w:szCs w:val="22"/>
              </w:rPr>
            </w:pPr>
            <w:r w:rsidRPr="00063839">
              <w:rPr>
                <w:rFonts w:asciiTheme="minorHAnsi" w:hAnsiTheme="minorHAnsi" w:cstheme="minorHAnsi"/>
                <w:sz w:val="22"/>
                <w:szCs w:val="22"/>
              </w:rPr>
              <w:t>Recomendaciones para el desarrollo de la etapa. Por favor señale aspectos que podrían mejorar y justifique.</w:t>
            </w:r>
          </w:p>
        </w:tc>
      </w:tr>
      <w:tr w:rsidR="0047145D" w:rsidRPr="00063839" w14:paraId="271481AA" w14:textId="77777777" w:rsidTr="005B6B51">
        <w:trPr>
          <w:trHeight w:val="935"/>
        </w:trPr>
        <w:tc>
          <w:tcPr>
            <w:tcW w:w="8926" w:type="dxa"/>
          </w:tcPr>
          <w:p w14:paraId="68628851" w14:textId="77777777" w:rsidR="0047145D" w:rsidRPr="00063839" w:rsidRDefault="0047145D" w:rsidP="00063839">
            <w:pPr>
              <w:spacing w:after="0" w:line="240" w:lineRule="auto"/>
              <w:jc w:val="left"/>
              <w:rPr>
                <w:rFonts w:asciiTheme="minorHAnsi" w:hAnsiTheme="minorHAnsi" w:cstheme="minorHAnsi"/>
                <w:sz w:val="22"/>
                <w:szCs w:val="22"/>
              </w:rPr>
            </w:pPr>
          </w:p>
        </w:tc>
      </w:tr>
    </w:tbl>
    <w:p w14:paraId="58BF225C" w14:textId="41E87DF7" w:rsidR="003E7ECB" w:rsidRPr="00063839" w:rsidRDefault="003E7ECB" w:rsidP="00063839">
      <w:pPr>
        <w:spacing w:after="0" w:line="240" w:lineRule="auto"/>
        <w:jc w:val="left"/>
        <w:rPr>
          <w:rFonts w:asciiTheme="minorHAnsi" w:eastAsiaTheme="majorEastAsia" w:hAnsiTheme="minorHAnsi" w:cstheme="minorHAnsi"/>
          <w:b/>
          <w:szCs w:val="22"/>
          <w:lang w:eastAsia="es-ES"/>
        </w:rPr>
      </w:pPr>
    </w:p>
    <w:p w14:paraId="379607D4" w14:textId="78C0B1D3" w:rsidR="005E20AA" w:rsidRDefault="00C21D8D" w:rsidP="005B6B51">
      <w:pPr>
        <w:spacing w:after="0" w:line="240" w:lineRule="auto"/>
        <w:ind w:left="852" w:hanging="426"/>
        <w:rPr>
          <w:rFonts w:asciiTheme="minorHAnsi" w:eastAsia="Times New Roman" w:hAnsiTheme="minorHAnsi" w:cstheme="minorHAnsi"/>
          <w:b/>
        </w:rPr>
      </w:pPr>
      <w:r w:rsidRPr="00063839">
        <w:rPr>
          <w:rFonts w:asciiTheme="minorHAnsi" w:eastAsiaTheme="majorEastAsia" w:hAnsiTheme="minorHAnsi" w:cstheme="minorHAnsi"/>
          <w:b/>
          <w:szCs w:val="22"/>
          <w:lang w:eastAsia="es-ES"/>
        </w:rPr>
        <w:t xml:space="preserve">D.- </w:t>
      </w:r>
      <w:r w:rsidR="00F10C9A">
        <w:rPr>
          <w:rFonts w:asciiTheme="minorHAnsi" w:eastAsiaTheme="majorEastAsia" w:hAnsiTheme="minorHAnsi" w:cstheme="minorHAnsi"/>
          <w:b/>
          <w:szCs w:val="22"/>
          <w:lang w:eastAsia="es-ES"/>
        </w:rPr>
        <w:t xml:space="preserve">ETAPA 3: </w:t>
      </w:r>
      <w:r w:rsidR="00F10C9A" w:rsidRPr="00F10C9A">
        <w:rPr>
          <w:rFonts w:asciiTheme="minorHAnsi" w:eastAsia="Times New Roman" w:hAnsiTheme="minorHAnsi" w:cstheme="minorHAnsi"/>
          <w:b/>
        </w:rPr>
        <w:t>IMPLEMENTACIÓN INICIATIVAS LOCALES Y ESTRATEGIAS DE PROYECCIÓN DEL PLAN DE DESARROLLO LOCAL</w:t>
      </w:r>
    </w:p>
    <w:p w14:paraId="57C8F66B" w14:textId="53A24488" w:rsidR="00F10C9A" w:rsidRDefault="00F10C9A" w:rsidP="00F10C9A">
      <w:pPr>
        <w:spacing w:after="0" w:line="240" w:lineRule="auto"/>
        <w:ind w:left="426" w:hanging="426"/>
        <w:rPr>
          <w:rFonts w:asciiTheme="minorHAnsi" w:hAnsiTheme="minorHAnsi" w:cstheme="minorHAnsi"/>
          <w:b/>
          <w:szCs w:val="22"/>
          <w:lang w:eastAsia="es-ES"/>
        </w:rPr>
      </w:pPr>
    </w:p>
    <w:p w14:paraId="76CF8BF0" w14:textId="72705C1B" w:rsidR="00F10C9A" w:rsidRDefault="00F10C9A" w:rsidP="00F10C9A">
      <w:pPr>
        <w:spacing w:after="0" w:line="240" w:lineRule="auto"/>
        <w:ind w:left="426" w:hanging="426"/>
        <w:rPr>
          <w:rFonts w:asciiTheme="minorHAnsi" w:hAnsiTheme="minorHAnsi" w:cstheme="minorHAnsi"/>
          <w:b/>
          <w:szCs w:val="22"/>
          <w:lang w:eastAsia="es-ES"/>
        </w:rPr>
      </w:pPr>
      <w:r>
        <w:rPr>
          <w:rFonts w:asciiTheme="minorHAnsi" w:hAnsiTheme="minorHAnsi" w:cstheme="minorHAnsi"/>
          <w:b/>
          <w:szCs w:val="22"/>
          <w:lang w:eastAsia="es-ES"/>
        </w:rPr>
        <w:t>Objetivo de la etapa</w:t>
      </w:r>
    </w:p>
    <w:p w14:paraId="5B8A7EAE" w14:textId="554B7332" w:rsidR="00F10C9A" w:rsidRPr="008F40F8" w:rsidRDefault="00CC0C0A" w:rsidP="00AF6F92">
      <w:pPr>
        <w:spacing w:after="0" w:line="240" w:lineRule="auto"/>
        <w:rPr>
          <w:rFonts w:asciiTheme="minorHAnsi" w:hAnsiTheme="minorHAnsi" w:cstheme="minorHAnsi"/>
          <w:szCs w:val="22"/>
          <w:lang w:eastAsia="es-ES"/>
        </w:rPr>
      </w:pPr>
      <w:r w:rsidRPr="008F40F8">
        <w:rPr>
          <w:rFonts w:asciiTheme="minorHAnsi" w:hAnsiTheme="minorHAnsi" w:cstheme="minorHAnsi"/>
          <w:szCs w:val="22"/>
          <w:lang w:eastAsia="es-ES"/>
        </w:rPr>
        <w:t xml:space="preserve">Implementar los planes de desarrollo Local con la comunidad y generar coordinaciones </w:t>
      </w:r>
      <w:r w:rsidR="00AF6F92" w:rsidRPr="008F40F8">
        <w:rPr>
          <w:rFonts w:asciiTheme="minorHAnsi" w:hAnsiTheme="minorHAnsi" w:cstheme="minorHAnsi"/>
          <w:szCs w:val="22"/>
          <w:lang w:eastAsia="es-ES"/>
        </w:rPr>
        <w:t>y alianzas</w:t>
      </w:r>
      <w:r w:rsidR="008F40F8" w:rsidRPr="008F40F8">
        <w:rPr>
          <w:rFonts w:asciiTheme="minorHAnsi" w:hAnsiTheme="minorHAnsi" w:cstheme="minorHAnsi"/>
          <w:szCs w:val="22"/>
          <w:lang w:eastAsia="es-ES"/>
        </w:rPr>
        <w:t xml:space="preserve"> para la entrega de apoyo social y orientación a las familias.</w:t>
      </w:r>
    </w:p>
    <w:p w14:paraId="11B712C8" w14:textId="7C219668" w:rsidR="00407C76" w:rsidRDefault="00407C76" w:rsidP="00063839">
      <w:pPr>
        <w:spacing w:after="0" w:line="240" w:lineRule="auto"/>
        <w:rPr>
          <w:rFonts w:asciiTheme="minorHAnsi" w:hAnsiTheme="minorHAnsi" w:cstheme="minorHAnsi"/>
          <w:szCs w:val="22"/>
          <w:lang w:eastAsia="es-ES"/>
        </w:rPr>
      </w:pPr>
      <w:bookmarkStart w:id="8" w:name="_Toc49856863"/>
    </w:p>
    <w:p w14:paraId="2F9418B5" w14:textId="5F84AB26" w:rsidR="005B6B51" w:rsidRDefault="005B6B51" w:rsidP="00063839">
      <w:pPr>
        <w:spacing w:after="0" w:line="240" w:lineRule="auto"/>
        <w:rPr>
          <w:rFonts w:asciiTheme="minorHAnsi" w:hAnsiTheme="minorHAnsi" w:cstheme="minorHAnsi"/>
          <w:szCs w:val="22"/>
          <w:lang w:eastAsia="es-ES"/>
        </w:rPr>
      </w:pPr>
    </w:p>
    <w:p w14:paraId="7FA6B102" w14:textId="0417F9EF" w:rsidR="005B6B51" w:rsidRDefault="005B6B51" w:rsidP="00063839">
      <w:pPr>
        <w:spacing w:after="0" w:line="240" w:lineRule="auto"/>
        <w:rPr>
          <w:rFonts w:asciiTheme="minorHAnsi" w:hAnsiTheme="minorHAnsi" w:cstheme="minorHAnsi"/>
          <w:szCs w:val="22"/>
          <w:lang w:eastAsia="es-ES"/>
        </w:rPr>
      </w:pPr>
    </w:p>
    <w:p w14:paraId="26DBEEA9" w14:textId="77777777" w:rsidR="005B6B51" w:rsidRDefault="005B6B51" w:rsidP="00063839">
      <w:pPr>
        <w:spacing w:after="0" w:line="240" w:lineRule="auto"/>
        <w:rPr>
          <w:rFonts w:asciiTheme="minorHAnsi" w:hAnsiTheme="minorHAnsi" w:cstheme="minorHAnsi"/>
          <w:szCs w:val="22"/>
          <w:lang w:eastAsia="es-ES"/>
        </w:rPr>
      </w:pPr>
    </w:p>
    <w:p w14:paraId="37583010" w14:textId="77777777" w:rsidR="005E20AA" w:rsidRPr="005B6B51" w:rsidRDefault="005E20AA" w:rsidP="00063839">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 xml:space="preserve">De acuerdo </w:t>
      </w:r>
      <w:r w:rsidR="00B42FE9" w:rsidRPr="005B6B51">
        <w:rPr>
          <w:rFonts w:asciiTheme="minorHAnsi" w:hAnsiTheme="minorHAnsi" w:cstheme="minorHAnsi"/>
          <w:b/>
          <w:szCs w:val="22"/>
          <w:lang w:eastAsia="es-ES"/>
        </w:rPr>
        <w:t>con</w:t>
      </w:r>
      <w:r w:rsidRPr="005B6B51">
        <w:rPr>
          <w:rFonts w:asciiTheme="minorHAnsi" w:hAnsiTheme="minorHAnsi" w:cstheme="minorHAnsi"/>
          <w:b/>
          <w:szCs w:val="22"/>
          <w:lang w:eastAsia="es-ES"/>
        </w:rPr>
        <w:t xml:space="preserve"> lo desarrollado por favor responda:</w:t>
      </w:r>
    </w:p>
    <w:p w14:paraId="4D38B280"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3E37C4" w:rsidRPr="00AF2575" w14:paraId="61F68DE2" w14:textId="77777777" w:rsidTr="00756933">
        <w:trPr>
          <w:trHeight w:val="371"/>
        </w:trPr>
        <w:tc>
          <w:tcPr>
            <w:tcW w:w="3157" w:type="dxa"/>
            <w:shd w:val="clear" w:color="auto" w:fill="E7E6E6" w:themeFill="background2"/>
            <w:vAlign w:val="center"/>
          </w:tcPr>
          <w:p w14:paraId="1324A66E"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lastRenderedPageBreak/>
              <w:t>Logro de las actividades de la etapa Actividades</w:t>
            </w:r>
          </w:p>
        </w:tc>
        <w:tc>
          <w:tcPr>
            <w:tcW w:w="1668" w:type="dxa"/>
            <w:shd w:val="clear" w:color="auto" w:fill="E7E6E6" w:themeFill="background2"/>
          </w:tcPr>
          <w:p w14:paraId="001179D8"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Nivel de cumplimiento</w:t>
            </w:r>
          </w:p>
          <w:p w14:paraId="397C0991" w14:textId="77777777" w:rsidR="005E20AA" w:rsidRPr="00AF2575" w:rsidRDefault="005E20AA" w:rsidP="00063839">
            <w:pPr>
              <w:pStyle w:val="Prrafodelista"/>
              <w:spacing w:after="0" w:line="240" w:lineRule="auto"/>
              <w:ind w:left="0"/>
              <w:jc w:val="left"/>
              <w:rPr>
                <w:rFonts w:asciiTheme="minorHAnsi" w:hAnsiTheme="minorHAnsi" w:cstheme="minorHAnsi"/>
                <w:lang w:eastAsia="es-ES"/>
              </w:rPr>
            </w:pPr>
            <w:r w:rsidRPr="00AF2575">
              <w:rPr>
                <w:rFonts w:asciiTheme="minorHAnsi" w:hAnsiTheme="minorHAnsi" w:cstheme="minorHAnsi"/>
                <w:lang w:eastAsia="es-ES"/>
              </w:rPr>
              <w:t>(notas 1,</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2 o</w:t>
            </w:r>
            <w:r w:rsidR="00AF2575" w:rsidRPr="00AF2575">
              <w:rPr>
                <w:rFonts w:asciiTheme="minorHAnsi" w:hAnsiTheme="minorHAnsi" w:cstheme="minorHAnsi"/>
                <w:lang w:eastAsia="es-ES"/>
              </w:rPr>
              <w:t xml:space="preserve"> </w:t>
            </w:r>
            <w:r w:rsidRPr="00AF2575">
              <w:rPr>
                <w:rFonts w:asciiTheme="minorHAnsi" w:hAnsiTheme="minorHAnsi" w:cstheme="minorHAnsi"/>
                <w:lang w:eastAsia="es-ES"/>
              </w:rPr>
              <w:t>3)</w:t>
            </w:r>
          </w:p>
        </w:tc>
        <w:tc>
          <w:tcPr>
            <w:tcW w:w="2036" w:type="dxa"/>
            <w:shd w:val="clear" w:color="auto" w:fill="E7E6E6" w:themeFill="background2"/>
          </w:tcPr>
          <w:p w14:paraId="6687DF0F"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obstaculizadores</w:t>
            </w:r>
          </w:p>
        </w:tc>
        <w:tc>
          <w:tcPr>
            <w:tcW w:w="2036" w:type="dxa"/>
            <w:shd w:val="clear" w:color="auto" w:fill="E7E6E6" w:themeFill="background2"/>
          </w:tcPr>
          <w:p w14:paraId="058532B2"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facilitadores</w:t>
            </w:r>
          </w:p>
        </w:tc>
      </w:tr>
      <w:tr w:rsidR="008D5261" w:rsidRPr="00AF2575" w14:paraId="487D59A8" w14:textId="77777777" w:rsidTr="00756933">
        <w:trPr>
          <w:trHeight w:val="371"/>
        </w:trPr>
        <w:tc>
          <w:tcPr>
            <w:tcW w:w="3157" w:type="dxa"/>
            <w:shd w:val="clear" w:color="auto" w:fill="E7E6E6" w:themeFill="background2"/>
            <w:vAlign w:val="center"/>
          </w:tcPr>
          <w:p w14:paraId="4AAE1249" w14:textId="616571D3" w:rsidR="008D5261" w:rsidRPr="00AF2575" w:rsidRDefault="008D526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Ejecución </w:t>
            </w:r>
            <w:r w:rsidR="002240CE">
              <w:rPr>
                <w:rFonts w:asciiTheme="minorHAnsi" w:hAnsiTheme="minorHAnsi" w:cstheme="minorHAnsi"/>
                <w:szCs w:val="22"/>
                <w:lang w:eastAsia="es-ES"/>
              </w:rPr>
              <w:t>del</w:t>
            </w:r>
            <w:r w:rsidR="003046A2" w:rsidRPr="00AF2575">
              <w:rPr>
                <w:rFonts w:asciiTheme="minorHAnsi" w:hAnsiTheme="minorHAnsi" w:cstheme="minorHAnsi"/>
                <w:szCs w:val="22"/>
                <w:lang w:eastAsia="es-ES"/>
              </w:rPr>
              <w:t xml:space="preserve"> Plan de Desarrollo Local </w:t>
            </w:r>
          </w:p>
        </w:tc>
        <w:tc>
          <w:tcPr>
            <w:tcW w:w="1668" w:type="dxa"/>
            <w:shd w:val="clear" w:color="auto" w:fill="FFFFFF" w:themeFill="background1"/>
          </w:tcPr>
          <w:p w14:paraId="130045AD"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C7DB872"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4E19A28A"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8D5261" w:rsidRPr="00AF2575" w14:paraId="794C61C7" w14:textId="77777777" w:rsidTr="00756933">
        <w:trPr>
          <w:trHeight w:val="371"/>
        </w:trPr>
        <w:tc>
          <w:tcPr>
            <w:tcW w:w="3157" w:type="dxa"/>
            <w:shd w:val="clear" w:color="auto" w:fill="E7E6E6" w:themeFill="background2"/>
            <w:vAlign w:val="center"/>
          </w:tcPr>
          <w:p w14:paraId="0BE54D7D" w14:textId="77777777" w:rsidR="008D5261" w:rsidRPr="00AF2575" w:rsidRDefault="003046A2"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A</w:t>
            </w:r>
            <w:r w:rsidR="008D5261" w:rsidRPr="00AF2575">
              <w:rPr>
                <w:rFonts w:asciiTheme="minorHAnsi" w:hAnsiTheme="minorHAnsi" w:cstheme="minorHAnsi"/>
                <w:szCs w:val="22"/>
                <w:lang w:eastAsia="es-ES"/>
              </w:rPr>
              <w:t xml:space="preserve">compañamiento </w:t>
            </w:r>
            <w:r w:rsidRPr="00AF2575">
              <w:rPr>
                <w:rFonts w:asciiTheme="minorHAnsi" w:hAnsiTheme="minorHAnsi" w:cstheme="minorHAnsi"/>
                <w:szCs w:val="22"/>
                <w:lang w:eastAsia="es-ES"/>
              </w:rPr>
              <w:t xml:space="preserve">y seguimiento a la ejecución de los planes </w:t>
            </w:r>
          </w:p>
        </w:tc>
        <w:tc>
          <w:tcPr>
            <w:tcW w:w="1668" w:type="dxa"/>
            <w:shd w:val="clear" w:color="auto" w:fill="FFFFFF" w:themeFill="background1"/>
          </w:tcPr>
          <w:p w14:paraId="76DA6483"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34EE6F5" w14:textId="77777777" w:rsidR="008D5261" w:rsidRPr="00AF2575" w:rsidRDefault="008D5261"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74FF1819" w14:textId="77777777" w:rsidR="008D5261" w:rsidRPr="00AF2575" w:rsidRDefault="008D5261" w:rsidP="00063839">
            <w:pPr>
              <w:spacing w:after="0" w:line="240" w:lineRule="auto"/>
              <w:jc w:val="left"/>
              <w:rPr>
                <w:rFonts w:asciiTheme="minorHAnsi" w:hAnsiTheme="minorHAnsi" w:cstheme="minorHAnsi"/>
                <w:szCs w:val="22"/>
                <w:lang w:eastAsia="es-ES"/>
              </w:rPr>
            </w:pPr>
          </w:p>
        </w:tc>
      </w:tr>
      <w:tr w:rsidR="00B14C8A" w:rsidRPr="00AF2575" w14:paraId="1118FD81" w14:textId="77777777" w:rsidTr="00756933">
        <w:trPr>
          <w:trHeight w:val="371"/>
        </w:trPr>
        <w:tc>
          <w:tcPr>
            <w:tcW w:w="3157" w:type="dxa"/>
            <w:shd w:val="clear" w:color="auto" w:fill="E7E6E6" w:themeFill="background2"/>
            <w:vAlign w:val="center"/>
          </w:tcPr>
          <w:p w14:paraId="11E94643" w14:textId="64E2351E" w:rsidR="00B14C8A" w:rsidRPr="00AF2575" w:rsidRDefault="00B14C8A"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668" w:type="dxa"/>
            <w:shd w:val="clear" w:color="auto" w:fill="FFFFFF" w:themeFill="background1"/>
          </w:tcPr>
          <w:p w14:paraId="3D393735"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707AEF0"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CCF205A" w14:textId="77777777" w:rsidR="00B14C8A" w:rsidRPr="00AF2575" w:rsidRDefault="00B14C8A" w:rsidP="00063839">
            <w:pPr>
              <w:spacing w:after="0" w:line="240" w:lineRule="auto"/>
              <w:jc w:val="left"/>
              <w:rPr>
                <w:rFonts w:asciiTheme="minorHAnsi" w:hAnsiTheme="minorHAnsi" w:cstheme="minorHAnsi"/>
                <w:szCs w:val="22"/>
                <w:lang w:eastAsia="es-ES"/>
              </w:rPr>
            </w:pPr>
          </w:p>
        </w:tc>
      </w:tr>
      <w:tr w:rsidR="00B14C8A" w:rsidRPr="00AF2575" w14:paraId="2A0B033C" w14:textId="77777777" w:rsidTr="00756933">
        <w:trPr>
          <w:trHeight w:val="371"/>
        </w:trPr>
        <w:tc>
          <w:tcPr>
            <w:tcW w:w="3157" w:type="dxa"/>
            <w:shd w:val="clear" w:color="auto" w:fill="E7E6E6" w:themeFill="background2"/>
            <w:vAlign w:val="center"/>
          </w:tcPr>
          <w:p w14:paraId="3E66EE70" w14:textId="372841D3" w:rsidR="00B14C8A" w:rsidRDefault="002240CE"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Realización de ferias de oportunidades y/o campañas de sensibilización.</w:t>
            </w:r>
          </w:p>
        </w:tc>
        <w:tc>
          <w:tcPr>
            <w:tcW w:w="1668" w:type="dxa"/>
            <w:shd w:val="clear" w:color="auto" w:fill="FFFFFF" w:themeFill="background1"/>
          </w:tcPr>
          <w:p w14:paraId="0DD602BA"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6334A59" w14:textId="77777777" w:rsidR="00B14C8A" w:rsidRPr="00AF2575" w:rsidRDefault="00B14C8A"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8B81BB0" w14:textId="77777777" w:rsidR="00B14C8A" w:rsidRPr="00AF2575" w:rsidRDefault="00B14C8A" w:rsidP="00063839">
            <w:pPr>
              <w:spacing w:after="0" w:line="240" w:lineRule="auto"/>
              <w:jc w:val="left"/>
              <w:rPr>
                <w:rFonts w:asciiTheme="minorHAnsi" w:hAnsiTheme="minorHAnsi" w:cstheme="minorHAnsi"/>
                <w:szCs w:val="22"/>
                <w:lang w:eastAsia="es-ES"/>
              </w:rPr>
            </w:pPr>
          </w:p>
        </w:tc>
      </w:tr>
    </w:tbl>
    <w:p w14:paraId="02500250" w14:textId="0BCC9947" w:rsidR="005E20AA" w:rsidRDefault="005E20AA"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5E20AA" w:rsidRPr="00AF2575" w14:paraId="7C7C8DB4" w14:textId="77777777" w:rsidTr="00CF7ED7">
        <w:trPr>
          <w:trHeight w:val="20"/>
        </w:trPr>
        <w:tc>
          <w:tcPr>
            <w:tcW w:w="8926" w:type="dxa"/>
            <w:shd w:val="clear" w:color="auto" w:fill="E7E6E6" w:themeFill="background2"/>
            <w:vAlign w:val="center"/>
          </w:tcPr>
          <w:p w14:paraId="527563A5" w14:textId="71187012"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sidR="00CF7ED7">
              <w:rPr>
                <w:rFonts w:asciiTheme="minorHAnsi" w:hAnsiTheme="minorHAnsi" w:cstheme="minorHAnsi"/>
                <w:szCs w:val="22"/>
                <w:lang w:eastAsia="es-ES"/>
              </w:rPr>
              <w:t xml:space="preserve"> y destacar</w:t>
            </w:r>
            <w:r w:rsidR="002B1953">
              <w:rPr>
                <w:rFonts w:asciiTheme="minorHAnsi" w:hAnsiTheme="minorHAnsi" w:cstheme="minorHAnsi"/>
                <w:szCs w:val="22"/>
                <w:lang w:eastAsia="es-ES"/>
              </w:rPr>
              <w:t xml:space="preserve"> </w:t>
            </w:r>
            <w:r w:rsidR="00CF7ED7">
              <w:rPr>
                <w:rFonts w:asciiTheme="minorHAnsi" w:hAnsiTheme="minorHAnsi" w:cstheme="minorHAnsi"/>
                <w:szCs w:val="22"/>
                <w:lang w:eastAsia="es-ES"/>
              </w:rPr>
              <w:t>que variables ayudaron a tener un logro 3</w:t>
            </w:r>
            <w:r w:rsidRPr="00AF2575">
              <w:rPr>
                <w:rFonts w:asciiTheme="minorHAnsi" w:hAnsiTheme="minorHAnsi" w:cstheme="minorHAnsi"/>
                <w:szCs w:val="22"/>
                <w:lang w:eastAsia="es-ES"/>
              </w:rPr>
              <w:t>)</w:t>
            </w:r>
          </w:p>
        </w:tc>
      </w:tr>
      <w:tr w:rsidR="005E20AA" w:rsidRPr="00AF2575" w14:paraId="4977C5F0" w14:textId="77777777" w:rsidTr="00346995">
        <w:trPr>
          <w:trHeight w:val="558"/>
        </w:trPr>
        <w:tc>
          <w:tcPr>
            <w:tcW w:w="8926" w:type="dxa"/>
            <w:shd w:val="clear" w:color="auto" w:fill="auto"/>
            <w:vAlign w:val="center"/>
          </w:tcPr>
          <w:p w14:paraId="51551E49" w14:textId="77777777" w:rsidR="005E20AA" w:rsidRPr="00AF2575" w:rsidRDefault="005E20AA" w:rsidP="00063839">
            <w:pPr>
              <w:pStyle w:val="Prrafodelista"/>
              <w:spacing w:after="0" w:line="240" w:lineRule="auto"/>
              <w:jc w:val="left"/>
              <w:rPr>
                <w:rFonts w:asciiTheme="minorHAnsi" w:hAnsiTheme="minorHAnsi" w:cstheme="minorHAnsi"/>
                <w:lang w:eastAsia="es-ES"/>
              </w:rPr>
            </w:pPr>
            <w:r w:rsidRPr="00AF2575">
              <w:rPr>
                <w:rFonts w:asciiTheme="minorHAnsi" w:hAnsiTheme="minorHAnsi" w:cstheme="minorHAnsi"/>
                <w:lang w:eastAsia="es-ES"/>
              </w:rPr>
              <w:t xml:space="preserve"> </w:t>
            </w:r>
          </w:p>
        </w:tc>
      </w:tr>
      <w:tr w:rsidR="005E20AA" w:rsidRPr="00AF2575" w14:paraId="51DD119E"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F165DA" w14:textId="77777777" w:rsidR="005E20AA" w:rsidRPr="00AF2575" w:rsidRDefault="00564D1B"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Mencione coordinaciones con otras instituciones </w:t>
            </w:r>
            <w:r w:rsidR="00407C76" w:rsidRPr="00AF2575">
              <w:rPr>
                <w:rFonts w:asciiTheme="minorHAnsi" w:hAnsiTheme="minorHAnsi" w:cstheme="minorHAnsi"/>
                <w:szCs w:val="22"/>
                <w:lang w:eastAsia="es-ES"/>
              </w:rPr>
              <w:t xml:space="preserve">que ayudaron al desarrollo de las iniciativas definidas y priorizadas por el </w:t>
            </w:r>
            <w:r w:rsidR="003046A2" w:rsidRPr="00AF2575">
              <w:rPr>
                <w:rFonts w:asciiTheme="minorHAnsi" w:hAnsiTheme="minorHAnsi" w:cstheme="minorHAnsi"/>
                <w:szCs w:val="22"/>
                <w:lang w:eastAsia="es-ES"/>
              </w:rPr>
              <w:t>barrio</w:t>
            </w:r>
          </w:p>
        </w:tc>
      </w:tr>
      <w:tr w:rsidR="005E20AA" w:rsidRPr="00AF2575" w14:paraId="11729815"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9C7CC"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7EF22DB6"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410F3B" w14:textId="4FEDCE84" w:rsidR="005E20AA" w:rsidRPr="00AF2575" w:rsidRDefault="00722F6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bCs/>
                <w:szCs w:val="22"/>
              </w:rPr>
              <w:t>¿El grupo motor y la comunidad participaron de manera activa en la ejecución del Plan</w:t>
            </w:r>
            <w:r w:rsidR="00407C76" w:rsidRPr="00AF2575">
              <w:rPr>
                <w:rFonts w:asciiTheme="minorHAnsi" w:hAnsiTheme="minorHAnsi" w:cstheme="minorHAnsi"/>
                <w:bCs/>
                <w:szCs w:val="22"/>
              </w:rPr>
              <w:t>?</w:t>
            </w:r>
            <w:r w:rsidR="00CF7ED7">
              <w:rPr>
                <w:rFonts w:asciiTheme="minorHAnsi" w:hAnsiTheme="minorHAnsi" w:cstheme="minorHAnsi"/>
                <w:bCs/>
                <w:szCs w:val="22"/>
              </w:rPr>
              <w:t xml:space="preserve"> Justifique la respues</w:t>
            </w:r>
            <w:r w:rsidR="002B1953">
              <w:rPr>
                <w:rFonts w:asciiTheme="minorHAnsi" w:hAnsiTheme="minorHAnsi" w:cstheme="minorHAnsi"/>
                <w:bCs/>
                <w:szCs w:val="22"/>
              </w:rPr>
              <w:t>ta</w:t>
            </w:r>
          </w:p>
        </w:tc>
      </w:tr>
      <w:tr w:rsidR="005E20AA" w:rsidRPr="00AF2575" w14:paraId="7B9FB400"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5E20AA" w:rsidRPr="00AF2575" w:rsidRDefault="005E20AA" w:rsidP="00063839">
            <w:pPr>
              <w:spacing w:after="0" w:line="240" w:lineRule="auto"/>
              <w:jc w:val="left"/>
              <w:rPr>
                <w:rFonts w:asciiTheme="minorHAnsi" w:hAnsiTheme="minorHAnsi" w:cstheme="minorHAnsi"/>
                <w:szCs w:val="22"/>
                <w:lang w:eastAsia="es-ES"/>
              </w:rPr>
            </w:pPr>
          </w:p>
        </w:tc>
      </w:tr>
      <w:tr w:rsidR="005E20AA" w:rsidRPr="00AF2575" w14:paraId="2118D06F"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8C96447"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Que ajustes tuvieron realizar para el logro de los objetivos y/ o cumplimiento de las actividades de esta etapa </w:t>
            </w:r>
          </w:p>
        </w:tc>
      </w:tr>
      <w:tr w:rsidR="005E20AA" w:rsidRPr="00AF2575" w14:paraId="528D20D1" w14:textId="77777777" w:rsidTr="003046A2">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10798" w14:textId="77777777" w:rsidR="00C439A6" w:rsidRPr="00AF2575" w:rsidRDefault="00C439A6" w:rsidP="00063839">
            <w:pPr>
              <w:spacing w:after="0" w:line="240" w:lineRule="auto"/>
              <w:jc w:val="left"/>
              <w:rPr>
                <w:rFonts w:asciiTheme="minorHAnsi" w:hAnsiTheme="minorHAnsi" w:cstheme="minorHAnsi"/>
                <w:szCs w:val="22"/>
                <w:lang w:eastAsia="es-ES"/>
              </w:rPr>
            </w:pPr>
          </w:p>
        </w:tc>
      </w:tr>
      <w:tr w:rsidR="005E20AA" w:rsidRPr="00AF2575" w14:paraId="6D222C0D" w14:textId="77777777" w:rsidTr="00CF7ED7">
        <w:trPr>
          <w:trHeight w:val="20"/>
        </w:trPr>
        <w:tc>
          <w:tcPr>
            <w:tcW w:w="8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30E086" w14:textId="77777777" w:rsidR="005E20AA" w:rsidRPr="00AF2575" w:rsidRDefault="005E20AA"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Identifique según lo observado </w:t>
            </w:r>
            <w:r w:rsidR="00407C76" w:rsidRPr="00AF2575">
              <w:rPr>
                <w:rFonts w:asciiTheme="minorHAnsi" w:hAnsiTheme="minorHAnsi" w:cstheme="minorHAnsi"/>
                <w:szCs w:val="22"/>
                <w:lang w:eastAsia="es-ES"/>
              </w:rPr>
              <w:t>p</w:t>
            </w:r>
            <w:r w:rsidRPr="00AF2575">
              <w:rPr>
                <w:rFonts w:asciiTheme="minorHAnsi" w:hAnsiTheme="minorHAnsi" w:cstheme="minorHAnsi"/>
                <w:szCs w:val="22"/>
                <w:lang w:eastAsia="es-ES"/>
              </w:rPr>
              <w:t>otencialidades y debilidades del grupo motor en esta etapa.</w:t>
            </w:r>
          </w:p>
        </w:tc>
      </w:tr>
      <w:tr w:rsidR="00346995" w:rsidRPr="00AF2575" w14:paraId="61711EBE" w14:textId="77777777" w:rsidTr="00D6074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300D17A" w14:textId="10564082" w:rsidR="00346995" w:rsidRPr="00AF2575" w:rsidRDefault="00346995" w:rsidP="00346995">
            <w:pPr>
              <w:spacing w:after="0" w:line="240" w:lineRule="auto"/>
              <w:jc w:val="left"/>
              <w:rPr>
                <w:rFonts w:asciiTheme="minorHAnsi" w:hAnsiTheme="minorHAnsi" w:cstheme="minorHAnsi"/>
                <w:szCs w:val="22"/>
                <w:lang w:eastAsia="es-ES"/>
              </w:rPr>
            </w:pPr>
          </w:p>
        </w:tc>
      </w:tr>
      <w:tr w:rsidR="00346995" w:rsidRPr="00AF2575" w14:paraId="031144E6" w14:textId="77777777" w:rsidTr="00346995">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F372EF4" w14:textId="4092BDAF" w:rsidR="00346995" w:rsidRPr="00346995" w:rsidRDefault="00346995" w:rsidP="00346995">
            <w:pPr>
              <w:spacing w:line="240" w:lineRule="auto"/>
              <w:ind w:left="189"/>
              <w:rPr>
                <w:rFonts w:cs="Arial"/>
                <w:szCs w:val="22"/>
                <w:lang w:eastAsia="es-CL"/>
              </w:rPr>
            </w:pPr>
            <w:r>
              <w:rPr>
                <w:rFonts w:asciiTheme="minorHAnsi" w:hAnsiTheme="minorHAnsi" w:cstheme="minorHAnsi"/>
                <w:szCs w:val="22"/>
                <w:lang w:eastAsia="es-ES"/>
              </w:rPr>
              <w:t>Identifique as temáticas de capacitación realizadas (</w:t>
            </w:r>
            <w:proofErr w:type="spellStart"/>
            <w:r>
              <w:rPr>
                <w:rFonts w:asciiTheme="minorHAnsi" w:hAnsiTheme="minorHAnsi" w:cstheme="minorHAnsi"/>
                <w:szCs w:val="22"/>
                <w:lang w:eastAsia="es-ES"/>
              </w:rPr>
              <w:t>ej</w:t>
            </w:r>
            <w:proofErr w:type="spellEnd"/>
            <w:r>
              <w:rPr>
                <w:rFonts w:asciiTheme="minorHAnsi" w:hAnsiTheme="minorHAnsi" w:cstheme="minorHAnsi"/>
                <w:szCs w:val="22"/>
                <w:lang w:eastAsia="es-ES"/>
              </w:rPr>
              <w:t xml:space="preserve"> </w:t>
            </w:r>
            <w:r w:rsidRPr="006B06EE">
              <w:rPr>
                <w:rFonts w:cs="Arial"/>
                <w:szCs w:val="22"/>
                <w:lang w:eastAsia="es-CL"/>
              </w:rPr>
              <w:t>Árbol de soluciones</w:t>
            </w:r>
            <w:r>
              <w:rPr>
                <w:rFonts w:cs="Arial"/>
                <w:szCs w:val="22"/>
                <w:lang w:eastAsia="es-CL"/>
              </w:rPr>
              <w:t xml:space="preserve">; </w:t>
            </w:r>
            <w:r w:rsidRPr="006B06EE">
              <w:rPr>
                <w:rFonts w:cs="Arial"/>
                <w:szCs w:val="22"/>
                <w:lang w:eastAsia="es-CL"/>
              </w:rPr>
              <w:t>FODA</w:t>
            </w:r>
            <w:r>
              <w:rPr>
                <w:rFonts w:cs="Arial"/>
                <w:szCs w:val="22"/>
                <w:lang w:eastAsia="es-CL"/>
              </w:rPr>
              <w:t>, f</w:t>
            </w:r>
            <w:r w:rsidRPr="006B06EE">
              <w:rPr>
                <w:rFonts w:cs="Arial"/>
                <w:szCs w:val="22"/>
                <w:lang w:eastAsia="es-CL"/>
              </w:rPr>
              <w:t>ormulación de proyectos</w:t>
            </w:r>
            <w:r>
              <w:rPr>
                <w:rFonts w:cs="Arial"/>
                <w:szCs w:val="22"/>
                <w:lang w:eastAsia="es-CL"/>
              </w:rPr>
              <w:t>, u otros…)</w:t>
            </w:r>
          </w:p>
        </w:tc>
      </w:tr>
      <w:tr w:rsidR="00346995" w:rsidRPr="00AF2575" w14:paraId="016AB972" w14:textId="77777777" w:rsidTr="00D6074B">
        <w:trPr>
          <w:trHeight w:val="680"/>
        </w:trPr>
        <w:tc>
          <w:tcPr>
            <w:tcW w:w="8926" w:type="dxa"/>
            <w:tcBorders>
              <w:top w:val="single" w:sz="4" w:space="0" w:color="auto"/>
              <w:left w:val="single" w:sz="4" w:space="0" w:color="auto"/>
              <w:bottom w:val="single" w:sz="4" w:space="0" w:color="auto"/>
              <w:right w:val="single" w:sz="4" w:space="0" w:color="auto"/>
            </w:tcBorders>
            <w:shd w:val="clear" w:color="auto" w:fill="auto"/>
          </w:tcPr>
          <w:p w14:paraId="5FB6C32F" w14:textId="77777777" w:rsidR="00346995" w:rsidRPr="00AF2575" w:rsidRDefault="00346995" w:rsidP="00346995">
            <w:pPr>
              <w:spacing w:after="0" w:line="240" w:lineRule="auto"/>
              <w:jc w:val="left"/>
              <w:rPr>
                <w:rFonts w:asciiTheme="minorHAnsi" w:hAnsiTheme="minorHAnsi" w:cstheme="minorHAnsi"/>
                <w:szCs w:val="22"/>
                <w:lang w:eastAsia="es-ES"/>
              </w:rPr>
            </w:pPr>
          </w:p>
        </w:tc>
      </w:tr>
    </w:tbl>
    <w:p w14:paraId="4BB54EAB" w14:textId="77777777" w:rsidR="005E20AA" w:rsidRPr="00063839" w:rsidRDefault="005E20AA" w:rsidP="00063839">
      <w:pPr>
        <w:spacing w:after="0" w:line="240" w:lineRule="auto"/>
        <w:jc w:val="left"/>
        <w:rPr>
          <w:rFonts w:asciiTheme="minorHAnsi" w:hAnsiTheme="minorHAnsi" w:cstheme="minorHAnsi"/>
          <w:color w:val="00B050"/>
          <w:szCs w:val="22"/>
          <w:lang w:eastAsia="es-ES"/>
        </w:rPr>
      </w:pPr>
    </w:p>
    <w:tbl>
      <w:tblPr>
        <w:tblStyle w:val="Tablaconcuadrcula"/>
        <w:tblW w:w="8926" w:type="dxa"/>
        <w:tblLook w:val="04A0" w:firstRow="1" w:lastRow="0" w:firstColumn="1" w:lastColumn="0" w:noHBand="0" w:noVBand="1"/>
      </w:tblPr>
      <w:tblGrid>
        <w:gridCol w:w="8926"/>
      </w:tblGrid>
      <w:tr w:rsidR="005E20AA" w:rsidRPr="00AF2575" w14:paraId="2A06B994" w14:textId="77777777" w:rsidTr="00CF7ED7">
        <w:trPr>
          <w:trHeight w:val="20"/>
        </w:trPr>
        <w:tc>
          <w:tcPr>
            <w:tcW w:w="8926" w:type="dxa"/>
            <w:tcBorders>
              <w:bottom w:val="single" w:sz="4" w:space="0" w:color="auto"/>
            </w:tcBorders>
            <w:shd w:val="clear" w:color="auto" w:fill="E7E6E6" w:themeFill="background2"/>
          </w:tcPr>
          <w:p w14:paraId="0597C254" w14:textId="77777777" w:rsidR="005E20AA" w:rsidRPr="00AF2575" w:rsidRDefault="005E20AA" w:rsidP="00063839">
            <w:pPr>
              <w:spacing w:after="0" w:line="240" w:lineRule="auto"/>
              <w:jc w:val="left"/>
              <w:rPr>
                <w:rFonts w:asciiTheme="minorHAnsi" w:hAnsiTheme="minorHAnsi" w:cstheme="minorHAnsi"/>
                <w:sz w:val="22"/>
                <w:szCs w:val="22"/>
              </w:rPr>
            </w:pPr>
            <w:r w:rsidRPr="00AF2575">
              <w:rPr>
                <w:rFonts w:asciiTheme="minorHAnsi" w:hAnsiTheme="minorHAnsi" w:cstheme="minorHAnsi"/>
                <w:sz w:val="22"/>
                <w:szCs w:val="22"/>
              </w:rPr>
              <w:t xml:space="preserve">Recomendaciones para el desarrollo de la etapa. </w:t>
            </w:r>
            <w:r w:rsidR="003E37C4" w:rsidRPr="00AF2575">
              <w:rPr>
                <w:rFonts w:asciiTheme="minorHAnsi" w:hAnsiTheme="minorHAnsi" w:cstheme="minorHAnsi"/>
                <w:sz w:val="22"/>
                <w:szCs w:val="22"/>
              </w:rPr>
              <w:t>S</w:t>
            </w:r>
            <w:r w:rsidRPr="00AF2575">
              <w:rPr>
                <w:rFonts w:asciiTheme="minorHAnsi" w:hAnsiTheme="minorHAnsi" w:cstheme="minorHAnsi"/>
                <w:sz w:val="22"/>
                <w:szCs w:val="22"/>
              </w:rPr>
              <w:t>eñale aspectos que podrían mejorar y justifique.</w:t>
            </w:r>
          </w:p>
        </w:tc>
      </w:tr>
      <w:tr w:rsidR="005E20AA" w:rsidRPr="00AF2575" w14:paraId="241D7681" w14:textId="77777777" w:rsidTr="005B6B51">
        <w:trPr>
          <w:trHeight w:val="749"/>
        </w:trPr>
        <w:tc>
          <w:tcPr>
            <w:tcW w:w="8926" w:type="dxa"/>
          </w:tcPr>
          <w:p w14:paraId="6CBD438B" w14:textId="77777777" w:rsidR="005B6B51" w:rsidRDefault="005B6B51" w:rsidP="00063839">
            <w:pPr>
              <w:spacing w:after="0" w:line="240" w:lineRule="auto"/>
              <w:jc w:val="left"/>
              <w:rPr>
                <w:rFonts w:asciiTheme="minorHAnsi" w:hAnsiTheme="minorHAnsi" w:cstheme="minorHAnsi"/>
                <w:sz w:val="22"/>
                <w:szCs w:val="22"/>
              </w:rPr>
            </w:pPr>
          </w:p>
          <w:p w14:paraId="5F0A2AEC" w14:textId="34B05BC4" w:rsidR="005B6B51" w:rsidRPr="00AF2575" w:rsidRDefault="005B6B51" w:rsidP="00063839">
            <w:pPr>
              <w:spacing w:after="0" w:line="240" w:lineRule="auto"/>
              <w:jc w:val="left"/>
              <w:rPr>
                <w:rFonts w:asciiTheme="minorHAnsi" w:hAnsiTheme="minorHAnsi" w:cstheme="minorHAnsi"/>
                <w:sz w:val="22"/>
                <w:szCs w:val="22"/>
              </w:rPr>
            </w:pPr>
          </w:p>
        </w:tc>
      </w:tr>
    </w:tbl>
    <w:p w14:paraId="1957F361" w14:textId="33D5276E" w:rsidR="0014296F" w:rsidRDefault="0014296F" w:rsidP="00063839">
      <w:pPr>
        <w:spacing w:after="0" w:line="240" w:lineRule="auto"/>
        <w:rPr>
          <w:rFonts w:asciiTheme="minorHAnsi" w:hAnsiTheme="minorHAnsi" w:cstheme="minorHAnsi"/>
          <w:szCs w:val="22"/>
          <w:lang w:eastAsia="es-ES"/>
        </w:rPr>
      </w:pPr>
    </w:p>
    <w:p w14:paraId="13566B39" w14:textId="755C2F63" w:rsidR="005B6B51" w:rsidRDefault="005B6B51" w:rsidP="00063839">
      <w:pPr>
        <w:spacing w:after="0" w:line="240" w:lineRule="auto"/>
        <w:rPr>
          <w:rFonts w:asciiTheme="minorHAnsi" w:hAnsiTheme="minorHAnsi" w:cstheme="minorHAnsi"/>
          <w:szCs w:val="22"/>
          <w:lang w:eastAsia="es-ES"/>
        </w:rPr>
      </w:pPr>
    </w:p>
    <w:p w14:paraId="22AB9B29" w14:textId="77777777" w:rsidR="0028082F" w:rsidRDefault="0028082F" w:rsidP="00063839">
      <w:pPr>
        <w:spacing w:after="0" w:line="240" w:lineRule="auto"/>
        <w:rPr>
          <w:rFonts w:asciiTheme="minorHAnsi" w:hAnsiTheme="minorHAnsi" w:cstheme="minorHAnsi"/>
          <w:b/>
          <w:bCs/>
          <w:szCs w:val="22"/>
          <w:lang w:eastAsia="es-ES"/>
        </w:rPr>
      </w:pPr>
      <w:r w:rsidRPr="00063839">
        <w:rPr>
          <w:rFonts w:asciiTheme="minorHAnsi" w:hAnsiTheme="minorHAnsi" w:cstheme="minorHAnsi"/>
          <w:b/>
          <w:bCs/>
          <w:szCs w:val="22"/>
          <w:lang w:eastAsia="es-ES"/>
        </w:rPr>
        <w:lastRenderedPageBreak/>
        <w:t xml:space="preserve">E.- ETAPA EVALUACION Y </w:t>
      </w:r>
      <w:r w:rsidR="00407C76">
        <w:rPr>
          <w:rFonts w:asciiTheme="minorHAnsi" w:hAnsiTheme="minorHAnsi" w:cstheme="minorHAnsi"/>
          <w:b/>
          <w:bCs/>
          <w:szCs w:val="22"/>
          <w:lang w:eastAsia="es-ES"/>
        </w:rPr>
        <w:t>CIERRE</w:t>
      </w:r>
      <w:r w:rsidRPr="00063839">
        <w:rPr>
          <w:rFonts w:asciiTheme="minorHAnsi" w:hAnsiTheme="minorHAnsi" w:cstheme="minorHAnsi"/>
          <w:b/>
          <w:bCs/>
          <w:szCs w:val="22"/>
          <w:lang w:eastAsia="es-ES"/>
        </w:rPr>
        <w:t xml:space="preserve"> </w:t>
      </w:r>
    </w:p>
    <w:p w14:paraId="2C6C3695" w14:textId="77777777" w:rsidR="00407C76" w:rsidRPr="00063839" w:rsidRDefault="00407C76" w:rsidP="00063839">
      <w:pPr>
        <w:spacing w:after="0" w:line="240" w:lineRule="auto"/>
        <w:rPr>
          <w:rFonts w:asciiTheme="minorHAnsi" w:hAnsiTheme="minorHAnsi" w:cstheme="minorHAnsi"/>
          <w:b/>
          <w:bCs/>
          <w:szCs w:val="22"/>
          <w:lang w:eastAsia="es-ES"/>
        </w:rPr>
      </w:pPr>
    </w:p>
    <w:p w14:paraId="4E76BEEE" w14:textId="77777777" w:rsidR="00F23EE5" w:rsidRDefault="00407C76"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F23EE5" w:rsidRPr="00063839">
        <w:rPr>
          <w:rFonts w:asciiTheme="minorHAnsi" w:hAnsiTheme="minorHAnsi" w:cstheme="minorHAnsi"/>
          <w:szCs w:val="22"/>
          <w:lang w:eastAsia="es-ES"/>
        </w:rPr>
        <w:t xml:space="preserve"> lo desarrollado por favor responda:</w:t>
      </w:r>
    </w:p>
    <w:p w14:paraId="3C879145" w14:textId="77777777" w:rsidR="00407C76" w:rsidRPr="00AF2575" w:rsidRDefault="00407C76" w:rsidP="00063839">
      <w:pPr>
        <w:spacing w:after="0" w:line="240" w:lineRule="auto"/>
        <w:rPr>
          <w:rFonts w:asciiTheme="minorHAnsi" w:hAnsiTheme="minorHAnsi" w:cstheme="minorHAnsi"/>
          <w:sz w:val="16"/>
          <w:szCs w:val="16"/>
          <w:lang w:eastAsia="es-ES"/>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1668"/>
        <w:gridCol w:w="2036"/>
        <w:gridCol w:w="2036"/>
      </w:tblGrid>
      <w:tr w:rsidR="00F23EE5" w:rsidRPr="00063839" w14:paraId="21F8E822" w14:textId="77777777" w:rsidTr="00756933">
        <w:trPr>
          <w:trHeight w:val="371"/>
        </w:trPr>
        <w:tc>
          <w:tcPr>
            <w:tcW w:w="3157" w:type="dxa"/>
            <w:shd w:val="clear" w:color="auto" w:fill="E7E6E6" w:themeFill="background2"/>
            <w:vAlign w:val="center"/>
          </w:tcPr>
          <w:p w14:paraId="37DCD19E"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Logro de las actividades de la etapa Actividades</w:t>
            </w:r>
          </w:p>
        </w:tc>
        <w:tc>
          <w:tcPr>
            <w:tcW w:w="1668" w:type="dxa"/>
            <w:shd w:val="clear" w:color="auto" w:fill="E7E6E6" w:themeFill="background2"/>
          </w:tcPr>
          <w:p w14:paraId="2D62742A"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50F39F6" w14:textId="77777777" w:rsidR="00F23EE5" w:rsidRPr="00063839" w:rsidRDefault="00F23EE5"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407C76">
              <w:rPr>
                <w:rFonts w:asciiTheme="minorHAnsi" w:hAnsiTheme="minorHAnsi" w:cstheme="minorHAnsi"/>
                <w:lang w:eastAsia="es-ES"/>
              </w:rPr>
              <w:t xml:space="preserve"> </w:t>
            </w:r>
            <w:r w:rsidRPr="00063839">
              <w:rPr>
                <w:rFonts w:asciiTheme="minorHAnsi" w:hAnsiTheme="minorHAnsi" w:cstheme="minorHAnsi"/>
                <w:lang w:eastAsia="es-ES"/>
              </w:rPr>
              <w:t>2 o</w:t>
            </w:r>
            <w:r w:rsidR="00AF2575">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36" w:type="dxa"/>
            <w:shd w:val="clear" w:color="auto" w:fill="E7E6E6" w:themeFill="background2"/>
          </w:tcPr>
          <w:p w14:paraId="242F6FE1"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36" w:type="dxa"/>
            <w:shd w:val="clear" w:color="auto" w:fill="E7E6E6" w:themeFill="background2"/>
          </w:tcPr>
          <w:p w14:paraId="4AE3D897"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F23EE5" w:rsidRPr="00063839" w14:paraId="69B881FC" w14:textId="77777777" w:rsidTr="00756933">
        <w:trPr>
          <w:trHeight w:val="371"/>
        </w:trPr>
        <w:tc>
          <w:tcPr>
            <w:tcW w:w="3157" w:type="dxa"/>
            <w:shd w:val="clear" w:color="auto" w:fill="E7E6E6" w:themeFill="background2"/>
            <w:vAlign w:val="center"/>
          </w:tcPr>
          <w:p w14:paraId="64EE1A92"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Evaluación </w:t>
            </w:r>
            <w:r w:rsidR="00AF2575">
              <w:rPr>
                <w:rFonts w:asciiTheme="minorHAnsi" w:hAnsiTheme="minorHAnsi" w:cstheme="minorHAnsi"/>
                <w:szCs w:val="22"/>
                <w:lang w:eastAsia="es-ES"/>
              </w:rPr>
              <w:t>de lo realizado</w:t>
            </w:r>
            <w:r w:rsidRPr="00063839">
              <w:rPr>
                <w:rFonts w:asciiTheme="minorHAnsi" w:hAnsiTheme="minorHAnsi" w:cstheme="minorHAnsi"/>
                <w:szCs w:val="22"/>
                <w:lang w:eastAsia="es-ES"/>
              </w:rPr>
              <w:t xml:space="preserve"> </w:t>
            </w:r>
          </w:p>
        </w:tc>
        <w:tc>
          <w:tcPr>
            <w:tcW w:w="1668" w:type="dxa"/>
            <w:shd w:val="clear" w:color="auto" w:fill="FFFFFF" w:themeFill="background1"/>
          </w:tcPr>
          <w:p w14:paraId="1D7E320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0D52DC7D"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3EE170FD" w14:textId="77777777" w:rsidR="00F23EE5" w:rsidRPr="00063839" w:rsidRDefault="00F23EE5" w:rsidP="00063839">
            <w:pPr>
              <w:spacing w:after="0" w:line="240" w:lineRule="auto"/>
              <w:jc w:val="left"/>
              <w:rPr>
                <w:rFonts w:asciiTheme="minorHAnsi" w:hAnsiTheme="minorHAnsi" w:cstheme="minorHAnsi"/>
                <w:szCs w:val="22"/>
                <w:lang w:eastAsia="es-ES"/>
              </w:rPr>
            </w:pPr>
          </w:p>
        </w:tc>
      </w:tr>
      <w:tr w:rsidR="00F23EE5" w:rsidRPr="00063839" w14:paraId="5A8B85B8" w14:textId="77777777" w:rsidTr="00756933">
        <w:trPr>
          <w:trHeight w:val="371"/>
        </w:trPr>
        <w:tc>
          <w:tcPr>
            <w:tcW w:w="3157" w:type="dxa"/>
            <w:shd w:val="clear" w:color="auto" w:fill="E7E6E6" w:themeFill="background2"/>
            <w:vAlign w:val="center"/>
          </w:tcPr>
          <w:p w14:paraId="665F85D9" w14:textId="77777777" w:rsidR="00F23EE5" w:rsidRPr="00063839" w:rsidRDefault="00F23EE5"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Mesa </w:t>
            </w:r>
            <w:r w:rsidR="003046A2" w:rsidRPr="00063839">
              <w:rPr>
                <w:rFonts w:asciiTheme="minorHAnsi" w:hAnsiTheme="minorHAnsi" w:cstheme="minorHAnsi"/>
                <w:szCs w:val="22"/>
                <w:lang w:eastAsia="es-ES"/>
              </w:rPr>
              <w:t>barrial</w:t>
            </w:r>
            <w:r w:rsidR="00AF2575">
              <w:rPr>
                <w:rFonts w:asciiTheme="minorHAnsi" w:hAnsiTheme="minorHAnsi" w:cstheme="minorHAnsi"/>
                <w:szCs w:val="22"/>
                <w:lang w:eastAsia="es-ES"/>
              </w:rPr>
              <w:t xml:space="preserve"> y Proyección</w:t>
            </w:r>
          </w:p>
        </w:tc>
        <w:tc>
          <w:tcPr>
            <w:tcW w:w="1668" w:type="dxa"/>
            <w:shd w:val="clear" w:color="auto" w:fill="FFFFFF" w:themeFill="background1"/>
          </w:tcPr>
          <w:p w14:paraId="799EC5D9"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5B1904E0" w14:textId="77777777" w:rsidR="00F23EE5" w:rsidRPr="00063839" w:rsidRDefault="00F23EE5" w:rsidP="00063839">
            <w:pPr>
              <w:spacing w:after="0" w:line="240" w:lineRule="auto"/>
              <w:jc w:val="left"/>
              <w:rPr>
                <w:rFonts w:asciiTheme="minorHAnsi" w:hAnsiTheme="minorHAnsi" w:cstheme="minorHAnsi"/>
                <w:szCs w:val="22"/>
                <w:lang w:eastAsia="es-ES"/>
              </w:rPr>
            </w:pPr>
          </w:p>
        </w:tc>
        <w:tc>
          <w:tcPr>
            <w:tcW w:w="2036" w:type="dxa"/>
            <w:shd w:val="clear" w:color="auto" w:fill="FFFFFF" w:themeFill="background1"/>
          </w:tcPr>
          <w:p w14:paraId="69DCE6B4" w14:textId="77777777" w:rsidR="00F23EE5" w:rsidRPr="00063839" w:rsidRDefault="00F23EE5" w:rsidP="00063839">
            <w:pPr>
              <w:spacing w:after="0" w:line="240" w:lineRule="auto"/>
              <w:jc w:val="left"/>
              <w:rPr>
                <w:rFonts w:asciiTheme="minorHAnsi" w:hAnsiTheme="minorHAnsi" w:cstheme="minorHAnsi"/>
                <w:szCs w:val="22"/>
                <w:lang w:eastAsia="es-ES"/>
              </w:rPr>
            </w:pPr>
          </w:p>
        </w:tc>
      </w:tr>
    </w:tbl>
    <w:p w14:paraId="3595C720" w14:textId="77777777" w:rsidR="00F23EE5" w:rsidRPr="00063839" w:rsidRDefault="00F23EE5" w:rsidP="00063839">
      <w:pPr>
        <w:spacing w:after="0" w:line="240" w:lineRule="auto"/>
        <w:jc w:val="left"/>
        <w:rPr>
          <w:rFonts w:asciiTheme="minorHAnsi" w:hAnsiTheme="minorHAnsi" w:cstheme="minorHAnsi"/>
          <w:szCs w:val="22"/>
          <w:u w:val="single"/>
          <w:lang w:eastAsia="es-E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6"/>
      </w:tblGrid>
      <w:tr w:rsidR="00F23EE5" w:rsidRPr="00AF2575" w14:paraId="2CA9CC80" w14:textId="77777777" w:rsidTr="00756933">
        <w:trPr>
          <w:trHeight w:val="387"/>
        </w:trPr>
        <w:tc>
          <w:tcPr>
            <w:tcW w:w="8926" w:type="dxa"/>
            <w:tcBorders>
              <w:bottom w:val="single" w:sz="4" w:space="0" w:color="auto"/>
            </w:tcBorders>
            <w:shd w:val="clear" w:color="auto" w:fill="E7E6E6" w:themeFill="background2"/>
            <w:vAlign w:val="center"/>
          </w:tcPr>
          <w:p w14:paraId="4E04E3F3" w14:textId="79825229" w:rsidR="00F23EE5" w:rsidRPr="00AF2575" w:rsidRDefault="00756933"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Observaciones al logro de las actividades (justificar el nivel de cumplimiento, 1 y 2</w:t>
            </w:r>
            <w:r>
              <w:rPr>
                <w:rFonts w:asciiTheme="minorHAnsi" w:hAnsiTheme="minorHAnsi" w:cstheme="minorHAnsi"/>
                <w:szCs w:val="22"/>
                <w:lang w:eastAsia="es-ES"/>
              </w:rPr>
              <w:t xml:space="preserve"> y destacar que variables ayudaron a tener un logro 3</w:t>
            </w:r>
            <w:r w:rsidRPr="00AF2575">
              <w:rPr>
                <w:rFonts w:asciiTheme="minorHAnsi" w:hAnsiTheme="minorHAnsi" w:cstheme="minorHAnsi"/>
                <w:szCs w:val="22"/>
                <w:lang w:eastAsia="es-ES"/>
              </w:rPr>
              <w:t>)</w:t>
            </w:r>
          </w:p>
        </w:tc>
      </w:tr>
      <w:tr w:rsidR="00F23EE5" w:rsidRPr="00AF2575" w14:paraId="576F9410" w14:textId="77777777" w:rsidTr="003046A2">
        <w:trPr>
          <w:trHeight w:val="680"/>
        </w:trPr>
        <w:tc>
          <w:tcPr>
            <w:tcW w:w="8926" w:type="dxa"/>
            <w:shd w:val="clear" w:color="auto" w:fill="auto"/>
            <w:vAlign w:val="center"/>
          </w:tcPr>
          <w:p w14:paraId="09172192" w14:textId="77777777" w:rsidR="00F23EE5" w:rsidRPr="00AF2575" w:rsidRDefault="00F23EE5" w:rsidP="00063839">
            <w:pPr>
              <w:spacing w:after="0" w:line="240" w:lineRule="auto"/>
              <w:jc w:val="left"/>
              <w:rPr>
                <w:rFonts w:asciiTheme="minorHAnsi" w:hAnsiTheme="minorHAnsi" w:cstheme="minorHAnsi"/>
                <w:szCs w:val="22"/>
                <w:lang w:eastAsia="es-ES"/>
              </w:rPr>
            </w:pPr>
          </w:p>
        </w:tc>
      </w:tr>
    </w:tbl>
    <w:p w14:paraId="6E90023A" w14:textId="77777777" w:rsidR="0028082F" w:rsidRPr="00063839" w:rsidRDefault="0028082F"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526361" w:rsidRPr="00AF2575" w14:paraId="19D5B1E2" w14:textId="77777777" w:rsidTr="00756933">
        <w:tc>
          <w:tcPr>
            <w:tcW w:w="8926" w:type="dxa"/>
            <w:shd w:val="clear" w:color="auto" w:fill="E7E6E6" w:themeFill="background2"/>
          </w:tcPr>
          <w:p w14:paraId="25B251CD" w14:textId="77777777" w:rsidR="00526361"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Con relación a</w:t>
            </w:r>
            <w:r w:rsidR="00AF2575">
              <w:rPr>
                <w:rFonts w:asciiTheme="minorHAnsi" w:hAnsiTheme="minorHAnsi" w:cstheme="minorHAnsi"/>
                <w:b/>
                <w:bCs/>
                <w:sz w:val="22"/>
                <w:szCs w:val="22"/>
              </w:rPr>
              <w:t xml:space="preserve"> la implementación de</w:t>
            </w:r>
            <w:r>
              <w:rPr>
                <w:rFonts w:asciiTheme="minorHAnsi" w:hAnsiTheme="minorHAnsi" w:cstheme="minorHAnsi"/>
                <w:b/>
                <w:bCs/>
                <w:sz w:val="22"/>
                <w:szCs w:val="22"/>
              </w:rPr>
              <w:t>l Plan de Trabajo Comunitario /Plan de Desarrollo Local</w:t>
            </w:r>
          </w:p>
          <w:p w14:paraId="44F8DA26" w14:textId="77777777" w:rsidR="00371117" w:rsidRPr="00AF2575" w:rsidRDefault="00371117" w:rsidP="00063839">
            <w:pPr>
              <w:spacing w:after="0" w:line="240" w:lineRule="auto"/>
              <w:rPr>
                <w:rFonts w:asciiTheme="minorHAnsi" w:hAnsiTheme="minorHAnsi" w:cstheme="minorHAnsi"/>
                <w:b/>
                <w:bCs/>
                <w:sz w:val="16"/>
                <w:szCs w:val="16"/>
              </w:rPr>
            </w:pPr>
          </w:p>
        </w:tc>
      </w:tr>
      <w:tr w:rsidR="00526361" w:rsidRPr="00AF2575" w14:paraId="01955398" w14:textId="77777777" w:rsidTr="00756933">
        <w:tc>
          <w:tcPr>
            <w:tcW w:w="8926" w:type="dxa"/>
            <w:shd w:val="clear" w:color="auto" w:fill="E7E6E6" w:themeFill="background2"/>
          </w:tcPr>
          <w:p w14:paraId="3615E8EB" w14:textId="77777777" w:rsidR="00526361"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2F1DB3" w:rsidRPr="00AF2575" w14:paraId="259D707A" w14:textId="77777777" w:rsidTr="00AF2575">
        <w:trPr>
          <w:trHeight w:val="680"/>
        </w:trPr>
        <w:tc>
          <w:tcPr>
            <w:tcW w:w="8926" w:type="dxa"/>
          </w:tcPr>
          <w:p w14:paraId="58B4A7FD" w14:textId="77777777" w:rsidR="002F1DB3" w:rsidRPr="00AF2575" w:rsidRDefault="002F1DB3" w:rsidP="00063839">
            <w:pPr>
              <w:spacing w:after="0" w:line="240" w:lineRule="auto"/>
              <w:rPr>
                <w:rFonts w:asciiTheme="minorHAnsi" w:hAnsiTheme="minorHAnsi" w:cstheme="minorHAnsi"/>
                <w:sz w:val="22"/>
                <w:szCs w:val="22"/>
              </w:rPr>
            </w:pPr>
          </w:p>
        </w:tc>
      </w:tr>
      <w:tr w:rsidR="002F1DB3" w:rsidRPr="00AF2575" w14:paraId="647F9152" w14:textId="77777777" w:rsidTr="00756933">
        <w:tc>
          <w:tcPr>
            <w:tcW w:w="8926" w:type="dxa"/>
            <w:shd w:val="clear" w:color="auto" w:fill="E7E6E6" w:themeFill="background2"/>
          </w:tcPr>
          <w:p w14:paraId="23F0B5EA" w14:textId="27D2250C" w:rsidR="002F1DB3" w:rsidRPr="00AF2575" w:rsidRDefault="0082582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Que aspectos del </w:t>
            </w:r>
            <w:r w:rsidR="00346B2E" w:rsidRPr="00AF2575">
              <w:rPr>
                <w:rFonts w:asciiTheme="minorHAnsi" w:hAnsiTheme="minorHAnsi" w:cstheme="minorHAnsi"/>
                <w:sz w:val="22"/>
                <w:szCs w:val="22"/>
              </w:rPr>
              <w:t>Plan de Desarrollo Local</w:t>
            </w:r>
            <w:r w:rsidR="00936840" w:rsidRPr="00AF2575">
              <w:rPr>
                <w:rFonts w:asciiTheme="minorHAnsi" w:hAnsiTheme="minorHAnsi" w:cstheme="minorHAnsi"/>
                <w:sz w:val="22"/>
                <w:szCs w:val="22"/>
              </w:rPr>
              <w:t xml:space="preserve"> deben ser redefinidos </w:t>
            </w:r>
          </w:p>
        </w:tc>
      </w:tr>
      <w:tr w:rsidR="00825822" w:rsidRPr="00AF2575" w14:paraId="767A41F4" w14:textId="77777777" w:rsidTr="00AF2575">
        <w:trPr>
          <w:trHeight w:val="680"/>
        </w:trPr>
        <w:tc>
          <w:tcPr>
            <w:tcW w:w="8926" w:type="dxa"/>
          </w:tcPr>
          <w:p w14:paraId="0CF6E34A" w14:textId="77777777" w:rsidR="00825822" w:rsidRPr="00AF2575" w:rsidRDefault="00825822" w:rsidP="00063839">
            <w:pPr>
              <w:spacing w:after="0" w:line="240" w:lineRule="auto"/>
              <w:rPr>
                <w:rFonts w:asciiTheme="minorHAnsi" w:hAnsiTheme="minorHAnsi" w:cstheme="minorHAnsi"/>
                <w:sz w:val="22"/>
                <w:szCs w:val="22"/>
              </w:rPr>
            </w:pPr>
          </w:p>
        </w:tc>
      </w:tr>
      <w:tr w:rsidR="00825822" w:rsidRPr="00AF2575" w14:paraId="1FEA1963" w14:textId="77777777" w:rsidTr="00756933">
        <w:tc>
          <w:tcPr>
            <w:tcW w:w="8926" w:type="dxa"/>
            <w:shd w:val="clear" w:color="auto" w:fill="E7E6E6" w:themeFill="background2"/>
          </w:tcPr>
          <w:p w14:paraId="4B41370F" w14:textId="77777777" w:rsidR="00825822" w:rsidRPr="00AF2575" w:rsidRDefault="006B5767"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r w:rsidR="00B779B5" w:rsidRPr="00AF2575">
              <w:rPr>
                <w:rFonts w:asciiTheme="minorHAnsi" w:hAnsiTheme="minorHAnsi" w:cstheme="minorHAnsi"/>
                <w:sz w:val="22"/>
                <w:szCs w:val="22"/>
              </w:rPr>
              <w:t xml:space="preserve"> </w:t>
            </w:r>
          </w:p>
        </w:tc>
      </w:tr>
      <w:tr w:rsidR="00825822" w:rsidRPr="00AF2575" w14:paraId="15833D8B" w14:textId="77777777" w:rsidTr="00AF2575">
        <w:trPr>
          <w:trHeight w:val="680"/>
        </w:trPr>
        <w:tc>
          <w:tcPr>
            <w:tcW w:w="8926" w:type="dxa"/>
          </w:tcPr>
          <w:p w14:paraId="72DCA3C2" w14:textId="77777777" w:rsidR="00825822" w:rsidRPr="00AF2575" w:rsidRDefault="00825822" w:rsidP="00063839">
            <w:pPr>
              <w:spacing w:after="0" w:line="240" w:lineRule="auto"/>
              <w:rPr>
                <w:rFonts w:asciiTheme="minorHAnsi" w:hAnsiTheme="minorHAnsi" w:cstheme="minorHAnsi"/>
                <w:sz w:val="22"/>
                <w:szCs w:val="22"/>
              </w:rPr>
            </w:pPr>
          </w:p>
        </w:tc>
      </w:tr>
    </w:tbl>
    <w:p w14:paraId="66DCBEE8" w14:textId="77777777" w:rsidR="006B5767" w:rsidRPr="00063839" w:rsidRDefault="006B5767" w:rsidP="00063839">
      <w:pPr>
        <w:spacing w:after="0" w:line="240" w:lineRule="auto"/>
        <w:rPr>
          <w:rFonts w:asciiTheme="minorHAnsi" w:hAnsiTheme="minorHAnsi" w:cstheme="minorHAnsi"/>
          <w:szCs w:val="22"/>
          <w:lang w:eastAsia="es-ES"/>
        </w:rPr>
      </w:pPr>
    </w:p>
    <w:p w14:paraId="3D94BA13" w14:textId="77777777" w:rsidR="00AF2575" w:rsidRPr="00063839" w:rsidRDefault="00AF2575"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46B2E" w:rsidRPr="00AF2575" w14:paraId="2A31739E" w14:textId="77777777" w:rsidTr="00756933">
        <w:tc>
          <w:tcPr>
            <w:tcW w:w="8926" w:type="dxa"/>
            <w:shd w:val="clear" w:color="auto" w:fill="E7E6E6" w:themeFill="background2"/>
          </w:tcPr>
          <w:p w14:paraId="0DB3450B" w14:textId="77777777" w:rsidR="00346B2E" w:rsidRPr="00AF2575" w:rsidRDefault="006559CA" w:rsidP="00063839">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Con relación a la participación </w:t>
            </w:r>
            <w:r w:rsidR="00346B2E" w:rsidRPr="00AF2575">
              <w:rPr>
                <w:rFonts w:asciiTheme="minorHAnsi" w:hAnsiTheme="minorHAnsi" w:cstheme="minorHAnsi"/>
                <w:b/>
                <w:bCs/>
                <w:sz w:val="22"/>
                <w:szCs w:val="22"/>
              </w:rPr>
              <w:t>del Grupo Motor</w:t>
            </w:r>
          </w:p>
          <w:p w14:paraId="316C7E2E" w14:textId="77777777" w:rsidR="00346B2E" w:rsidRPr="006559CA" w:rsidRDefault="00346B2E" w:rsidP="00063839">
            <w:pPr>
              <w:spacing w:after="0" w:line="240" w:lineRule="auto"/>
              <w:rPr>
                <w:rFonts w:asciiTheme="minorHAnsi" w:hAnsiTheme="minorHAnsi" w:cstheme="minorHAnsi"/>
                <w:b/>
                <w:bCs/>
                <w:sz w:val="16"/>
                <w:szCs w:val="16"/>
              </w:rPr>
            </w:pPr>
          </w:p>
        </w:tc>
      </w:tr>
      <w:tr w:rsidR="00346B2E" w:rsidRPr="00AF2575" w14:paraId="519B3D4A" w14:textId="77777777" w:rsidTr="00756933">
        <w:tc>
          <w:tcPr>
            <w:tcW w:w="8926" w:type="dxa"/>
            <w:shd w:val="clear" w:color="auto" w:fill="E7E6E6" w:themeFill="background2"/>
          </w:tcPr>
          <w:p w14:paraId="462D441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Señale cuales son los logros del periodo que identifican</w:t>
            </w:r>
          </w:p>
        </w:tc>
      </w:tr>
      <w:tr w:rsidR="00346B2E" w:rsidRPr="00AF2575" w14:paraId="35381F6B" w14:textId="77777777" w:rsidTr="003254E9">
        <w:trPr>
          <w:trHeight w:val="680"/>
        </w:trPr>
        <w:tc>
          <w:tcPr>
            <w:tcW w:w="8926" w:type="dxa"/>
          </w:tcPr>
          <w:p w14:paraId="4B8B2C87"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174AE71C" w14:textId="77777777" w:rsidTr="00756933">
        <w:tc>
          <w:tcPr>
            <w:tcW w:w="8926" w:type="dxa"/>
            <w:shd w:val="clear" w:color="auto" w:fill="E7E6E6" w:themeFill="background2"/>
          </w:tcPr>
          <w:p w14:paraId="451A26AF"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w:t>
            </w:r>
            <w:r w:rsidR="00AF2575">
              <w:rPr>
                <w:rFonts w:asciiTheme="minorHAnsi" w:hAnsiTheme="minorHAnsi" w:cstheme="minorHAnsi"/>
                <w:sz w:val="22"/>
                <w:szCs w:val="22"/>
              </w:rPr>
              <w:t>é</w:t>
            </w:r>
            <w:r w:rsidRPr="00AF2575">
              <w:rPr>
                <w:rFonts w:asciiTheme="minorHAnsi" w:hAnsiTheme="minorHAnsi" w:cstheme="minorHAnsi"/>
                <w:sz w:val="22"/>
                <w:szCs w:val="22"/>
              </w:rPr>
              <w:t xml:space="preserve"> aspectos de la organización del Grupo Motor deben ser redefinidos </w:t>
            </w:r>
          </w:p>
        </w:tc>
      </w:tr>
      <w:tr w:rsidR="00346B2E" w:rsidRPr="00AF2575" w14:paraId="65083ACA" w14:textId="77777777" w:rsidTr="003254E9">
        <w:trPr>
          <w:trHeight w:val="680"/>
        </w:trPr>
        <w:tc>
          <w:tcPr>
            <w:tcW w:w="8926" w:type="dxa"/>
          </w:tcPr>
          <w:p w14:paraId="2F90E75A" w14:textId="77777777" w:rsidR="00346B2E" w:rsidRPr="00AF2575" w:rsidRDefault="00346B2E" w:rsidP="00063839">
            <w:pPr>
              <w:spacing w:after="0" w:line="240" w:lineRule="auto"/>
              <w:rPr>
                <w:rFonts w:asciiTheme="minorHAnsi" w:hAnsiTheme="minorHAnsi" w:cstheme="minorHAnsi"/>
                <w:sz w:val="22"/>
                <w:szCs w:val="22"/>
              </w:rPr>
            </w:pPr>
          </w:p>
        </w:tc>
      </w:tr>
      <w:tr w:rsidR="00346B2E" w:rsidRPr="00AF2575" w14:paraId="0F27EC49" w14:textId="77777777" w:rsidTr="00756933">
        <w:tc>
          <w:tcPr>
            <w:tcW w:w="8926" w:type="dxa"/>
            <w:shd w:val="clear" w:color="auto" w:fill="E7E6E6" w:themeFill="background2"/>
          </w:tcPr>
          <w:p w14:paraId="07C44216" w14:textId="77777777" w:rsidR="00346B2E" w:rsidRPr="00AF2575" w:rsidRDefault="00346B2E"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Otras conclusiones relevantes. </w:t>
            </w:r>
          </w:p>
        </w:tc>
      </w:tr>
      <w:tr w:rsidR="00346B2E" w:rsidRPr="00AF2575" w14:paraId="67843755" w14:textId="77777777" w:rsidTr="003254E9">
        <w:trPr>
          <w:trHeight w:val="680"/>
        </w:trPr>
        <w:tc>
          <w:tcPr>
            <w:tcW w:w="8926" w:type="dxa"/>
          </w:tcPr>
          <w:p w14:paraId="09A05908" w14:textId="77777777" w:rsidR="00346B2E" w:rsidRPr="00AF2575" w:rsidRDefault="00346B2E" w:rsidP="00063839">
            <w:pPr>
              <w:spacing w:after="0" w:line="240" w:lineRule="auto"/>
              <w:rPr>
                <w:rFonts w:asciiTheme="minorHAnsi" w:hAnsiTheme="minorHAnsi" w:cstheme="minorHAnsi"/>
                <w:sz w:val="22"/>
                <w:szCs w:val="22"/>
              </w:rPr>
            </w:pPr>
          </w:p>
        </w:tc>
      </w:tr>
    </w:tbl>
    <w:p w14:paraId="564BB742" w14:textId="5A9AAD48" w:rsidR="00346B2E" w:rsidRDefault="00346B2E" w:rsidP="00063839">
      <w:pPr>
        <w:spacing w:after="0" w:line="240" w:lineRule="auto"/>
        <w:rPr>
          <w:rFonts w:asciiTheme="minorHAnsi" w:hAnsiTheme="minorHAnsi" w:cstheme="minorHAnsi"/>
          <w:szCs w:val="22"/>
          <w:lang w:eastAsia="es-ES"/>
        </w:rPr>
      </w:pPr>
    </w:p>
    <w:p w14:paraId="7AF686BC" w14:textId="5E9BC37F" w:rsidR="005B6B51" w:rsidRDefault="005B6B51" w:rsidP="00063839">
      <w:pPr>
        <w:spacing w:after="0" w:line="240" w:lineRule="auto"/>
        <w:rPr>
          <w:rFonts w:asciiTheme="minorHAnsi" w:hAnsiTheme="minorHAnsi" w:cstheme="minorHAnsi"/>
          <w:szCs w:val="22"/>
          <w:lang w:eastAsia="es-ES"/>
        </w:rPr>
      </w:pPr>
    </w:p>
    <w:p w14:paraId="18A7B9E1" w14:textId="75929EF0" w:rsidR="005B6B51" w:rsidRDefault="005B6B51" w:rsidP="00063839">
      <w:pPr>
        <w:spacing w:after="0" w:line="240" w:lineRule="auto"/>
        <w:rPr>
          <w:rFonts w:asciiTheme="minorHAnsi" w:hAnsiTheme="minorHAnsi" w:cstheme="minorHAnsi"/>
          <w:szCs w:val="22"/>
          <w:lang w:eastAsia="es-ES"/>
        </w:rPr>
      </w:pPr>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0F6355DE" w14:textId="436D371F" w:rsidR="0097475C" w:rsidRPr="00F432A2" w:rsidRDefault="0097475C" w:rsidP="0097475C">
      <w:pPr>
        <w:spacing w:line="240" w:lineRule="auto"/>
        <w:ind w:left="189"/>
        <w:rPr>
          <w:rFonts w:cs="Arial"/>
          <w:szCs w:val="22"/>
          <w:lang w:eastAsia="es-CL"/>
        </w:rPr>
      </w:pPr>
      <w:r w:rsidRPr="00A532B0">
        <w:rPr>
          <w:rFonts w:cs="Arial"/>
          <w:color w:val="000000"/>
          <w:szCs w:val="22"/>
          <w:lang w:eastAsia="es-CL"/>
        </w:rPr>
        <w:t>.</w:t>
      </w:r>
      <w:r>
        <w:rPr>
          <w:rFonts w:cs="Arial"/>
          <w:color w:val="000000"/>
          <w:szCs w:val="22"/>
          <w:lang w:eastAsia="es-CL"/>
        </w:rPr>
        <w:t xml:space="preserve"> </w:t>
      </w:r>
    </w:p>
    <w:p w14:paraId="1E80868A" w14:textId="5B6E67C3" w:rsidR="00756933" w:rsidRDefault="00756933" w:rsidP="00063839">
      <w:pPr>
        <w:spacing w:after="0" w:line="240" w:lineRule="auto"/>
        <w:rPr>
          <w:rFonts w:asciiTheme="minorHAnsi" w:hAnsiTheme="minorHAnsi" w:cstheme="minorHAnsi"/>
          <w:b/>
          <w:szCs w:val="22"/>
          <w:lang w:eastAsia="es-ES"/>
        </w:rPr>
      </w:pPr>
    </w:p>
    <w:p w14:paraId="358F9522" w14:textId="42E2AF77" w:rsidR="002B6124" w:rsidRDefault="002B6124" w:rsidP="00063839">
      <w:pPr>
        <w:spacing w:after="0" w:line="240" w:lineRule="auto"/>
        <w:rPr>
          <w:rFonts w:asciiTheme="minorHAnsi" w:hAnsiTheme="minorHAnsi" w:cstheme="minorHAnsi"/>
          <w:b/>
          <w:szCs w:val="22"/>
          <w:lang w:eastAsia="es-ES"/>
        </w:rPr>
      </w:pPr>
    </w:p>
    <w:p w14:paraId="0D723E40" w14:textId="01A89BC4" w:rsidR="002B6124" w:rsidRDefault="002B6124" w:rsidP="00063839">
      <w:pPr>
        <w:spacing w:after="0" w:line="240" w:lineRule="auto"/>
        <w:rPr>
          <w:rFonts w:asciiTheme="minorHAnsi" w:hAnsiTheme="minorHAnsi" w:cstheme="minorHAnsi"/>
          <w:b/>
          <w:szCs w:val="22"/>
          <w:lang w:eastAsia="es-ES"/>
        </w:rPr>
      </w:pPr>
    </w:p>
    <w:p w14:paraId="3C6C5564" w14:textId="3FD97EF5" w:rsidR="002B6124" w:rsidRDefault="002B6124" w:rsidP="00063839">
      <w:pPr>
        <w:spacing w:after="0" w:line="240" w:lineRule="auto"/>
        <w:rPr>
          <w:rFonts w:asciiTheme="minorHAnsi" w:hAnsiTheme="minorHAnsi" w:cstheme="minorHAnsi"/>
          <w:b/>
          <w:szCs w:val="22"/>
          <w:lang w:eastAsia="es-ES"/>
        </w:rPr>
      </w:pPr>
    </w:p>
    <w:p w14:paraId="15E86096" w14:textId="2858682E" w:rsidR="002B6124" w:rsidRDefault="002B6124" w:rsidP="00063839">
      <w:pPr>
        <w:spacing w:after="0" w:line="240" w:lineRule="auto"/>
        <w:rPr>
          <w:rFonts w:asciiTheme="minorHAnsi" w:hAnsiTheme="minorHAnsi" w:cstheme="minorHAnsi"/>
          <w:b/>
          <w:szCs w:val="22"/>
          <w:lang w:eastAsia="es-ES"/>
        </w:rPr>
      </w:pPr>
    </w:p>
    <w:p w14:paraId="62A17B02" w14:textId="7AC1C520" w:rsidR="002B6124" w:rsidRDefault="002B6124" w:rsidP="00063839">
      <w:pPr>
        <w:spacing w:after="0" w:line="240" w:lineRule="auto"/>
        <w:rPr>
          <w:rFonts w:asciiTheme="minorHAnsi" w:hAnsiTheme="minorHAnsi" w:cstheme="minorHAnsi"/>
          <w:b/>
          <w:szCs w:val="22"/>
          <w:lang w:eastAsia="es-ES"/>
        </w:rPr>
      </w:pPr>
    </w:p>
    <w:p w14:paraId="76B453FC" w14:textId="6C10FDA6" w:rsidR="002B6124" w:rsidRDefault="002B6124" w:rsidP="00063839">
      <w:pPr>
        <w:spacing w:after="0" w:line="240" w:lineRule="auto"/>
        <w:rPr>
          <w:rFonts w:asciiTheme="minorHAnsi" w:hAnsiTheme="minorHAnsi" w:cstheme="minorHAnsi"/>
          <w:b/>
          <w:szCs w:val="22"/>
          <w:lang w:eastAsia="es-ES"/>
        </w:rPr>
      </w:pPr>
    </w:p>
    <w:p w14:paraId="62DFB832" w14:textId="4E435C4D" w:rsidR="002B6124" w:rsidRDefault="002B6124" w:rsidP="00063839">
      <w:pPr>
        <w:spacing w:after="0" w:line="240" w:lineRule="auto"/>
        <w:rPr>
          <w:rFonts w:asciiTheme="minorHAnsi" w:hAnsiTheme="minorHAnsi" w:cstheme="minorHAnsi"/>
          <w:b/>
          <w:szCs w:val="22"/>
          <w:lang w:eastAsia="es-ES"/>
        </w:rPr>
      </w:pPr>
    </w:p>
    <w:p w14:paraId="0938C999" w14:textId="5D55C9D5" w:rsidR="002B6124" w:rsidRDefault="002B6124" w:rsidP="00063839">
      <w:pPr>
        <w:spacing w:after="0" w:line="240" w:lineRule="auto"/>
        <w:rPr>
          <w:rFonts w:asciiTheme="minorHAnsi" w:hAnsiTheme="minorHAnsi" w:cstheme="minorHAnsi"/>
          <w:b/>
          <w:szCs w:val="22"/>
          <w:lang w:eastAsia="es-ES"/>
        </w:rPr>
      </w:pPr>
    </w:p>
    <w:p w14:paraId="3F2CD3E2" w14:textId="05A558DB" w:rsidR="002B6124" w:rsidRDefault="002B6124" w:rsidP="00063839">
      <w:pPr>
        <w:spacing w:after="0" w:line="240" w:lineRule="auto"/>
        <w:rPr>
          <w:rFonts w:asciiTheme="minorHAnsi" w:hAnsiTheme="minorHAnsi" w:cstheme="minorHAnsi"/>
          <w:b/>
          <w:szCs w:val="22"/>
          <w:lang w:eastAsia="es-ES"/>
        </w:rPr>
      </w:pPr>
    </w:p>
    <w:p w14:paraId="334E7505" w14:textId="41EA2F15" w:rsidR="002B6124" w:rsidRDefault="002B6124" w:rsidP="00063839">
      <w:pPr>
        <w:spacing w:after="0" w:line="240" w:lineRule="auto"/>
        <w:rPr>
          <w:rFonts w:asciiTheme="minorHAnsi" w:hAnsiTheme="minorHAnsi" w:cstheme="minorHAnsi"/>
          <w:b/>
          <w:szCs w:val="22"/>
          <w:lang w:eastAsia="es-ES"/>
        </w:rPr>
      </w:pPr>
    </w:p>
    <w:p w14:paraId="501CFDA3" w14:textId="61353F93" w:rsidR="002B6124" w:rsidRDefault="002B6124" w:rsidP="00063839">
      <w:pPr>
        <w:spacing w:after="0" w:line="240" w:lineRule="auto"/>
        <w:rPr>
          <w:rFonts w:asciiTheme="minorHAnsi" w:hAnsiTheme="minorHAnsi" w:cstheme="minorHAnsi"/>
          <w:b/>
          <w:szCs w:val="22"/>
          <w:lang w:eastAsia="es-ES"/>
        </w:rPr>
      </w:pPr>
    </w:p>
    <w:p w14:paraId="52D4E117" w14:textId="4A841EE0" w:rsidR="002B6124" w:rsidRDefault="002B6124" w:rsidP="00063839">
      <w:pPr>
        <w:spacing w:after="0" w:line="240" w:lineRule="auto"/>
        <w:rPr>
          <w:rFonts w:asciiTheme="minorHAnsi" w:hAnsiTheme="minorHAnsi" w:cstheme="minorHAnsi"/>
          <w:b/>
          <w:szCs w:val="22"/>
          <w:lang w:eastAsia="es-ES"/>
        </w:rPr>
      </w:pPr>
    </w:p>
    <w:p w14:paraId="49A15C74" w14:textId="40D2C817" w:rsidR="002B6124" w:rsidRDefault="002B6124" w:rsidP="00063839">
      <w:pPr>
        <w:spacing w:after="0" w:line="240" w:lineRule="auto"/>
        <w:rPr>
          <w:rFonts w:asciiTheme="minorHAnsi" w:hAnsiTheme="minorHAnsi" w:cstheme="minorHAnsi"/>
          <w:b/>
          <w:szCs w:val="22"/>
          <w:lang w:eastAsia="es-ES"/>
        </w:rPr>
      </w:pPr>
    </w:p>
    <w:p w14:paraId="7152EEF2" w14:textId="11EB2263" w:rsidR="002B6124" w:rsidRDefault="002B6124" w:rsidP="00063839">
      <w:pPr>
        <w:spacing w:after="0" w:line="240" w:lineRule="auto"/>
        <w:rPr>
          <w:rFonts w:asciiTheme="minorHAnsi" w:hAnsiTheme="minorHAnsi" w:cstheme="minorHAnsi"/>
          <w:b/>
          <w:szCs w:val="22"/>
          <w:lang w:eastAsia="es-ES"/>
        </w:rPr>
      </w:pPr>
    </w:p>
    <w:p w14:paraId="0492E5B1" w14:textId="53D05AE4" w:rsidR="002B6124" w:rsidRDefault="002B6124" w:rsidP="00063839">
      <w:pPr>
        <w:spacing w:after="0" w:line="240" w:lineRule="auto"/>
        <w:rPr>
          <w:rFonts w:asciiTheme="minorHAnsi" w:hAnsiTheme="minorHAnsi" w:cstheme="minorHAnsi"/>
          <w:b/>
          <w:szCs w:val="22"/>
          <w:lang w:eastAsia="es-ES"/>
        </w:rPr>
      </w:pPr>
    </w:p>
    <w:p w14:paraId="7B3BB205" w14:textId="2B82F85F" w:rsidR="002B6124" w:rsidRDefault="002B6124" w:rsidP="00063839">
      <w:pPr>
        <w:spacing w:after="0" w:line="240" w:lineRule="auto"/>
        <w:rPr>
          <w:rFonts w:asciiTheme="minorHAnsi" w:hAnsiTheme="minorHAnsi" w:cstheme="minorHAnsi"/>
          <w:b/>
          <w:szCs w:val="22"/>
          <w:lang w:eastAsia="es-ES"/>
        </w:rPr>
      </w:pPr>
    </w:p>
    <w:p w14:paraId="5A7F146D" w14:textId="6DE90D33" w:rsidR="002B6124" w:rsidRDefault="002B6124" w:rsidP="00063839">
      <w:pPr>
        <w:spacing w:after="0" w:line="240" w:lineRule="auto"/>
        <w:rPr>
          <w:rFonts w:asciiTheme="minorHAnsi" w:hAnsiTheme="minorHAnsi" w:cstheme="minorHAnsi"/>
          <w:b/>
          <w:szCs w:val="22"/>
          <w:lang w:eastAsia="es-ES"/>
        </w:rPr>
      </w:pPr>
    </w:p>
    <w:p w14:paraId="20AC4681" w14:textId="17C3734A" w:rsidR="002B6124" w:rsidRDefault="002B6124" w:rsidP="00063839">
      <w:pPr>
        <w:spacing w:after="0" w:line="240" w:lineRule="auto"/>
        <w:rPr>
          <w:rFonts w:asciiTheme="minorHAnsi" w:hAnsiTheme="minorHAnsi" w:cstheme="minorHAnsi"/>
          <w:b/>
          <w:szCs w:val="22"/>
          <w:lang w:eastAsia="es-ES"/>
        </w:rPr>
      </w:pPr>
    </w:p>
    <w:p w14:paraId="402A952E" w14:textId="1F99ECBE" w:rsidR="002B6124" w:rsidRDefault="002B6124" w:rsidP="00063839">
      <w:pPr>
        <w:spacing w:after="0" w:line="240" w:lineRule="auto"/>
        <w:rPr>
          <w:rFonts w:asciiTheme="minorHAnsi" w:hAnsiTheme="minorHAnsi" w:cstheme="minorHAnsi"/>
          <w:b/>
          <w:szCs w:val="22"/>
          <w:lang w:eastAsia="es-ES"/>
        </w:rPr>
      </w:pPr>
    </w:p>
    <w:p w14:paraId="6F1BE6A0" w14:textId="1E6BD0E7" w:rsidR="002B6124" w:rsidRDefault="002B6124" w:rsidP="00063839">
      <w:pPr>
        <w:spacing w:after="0" w:line="240" w:lineRule="auto"/>
        <w:rPr>
          <w:rFonts w:asciiTheme="minorHAnsi" w:hAnsiTheme="minorHAnsi" w:cstheme="minorHAnsi"/>
          <w:b/>
          <w:szCs w:val="22"/>
          <w:lang w:eastAsia="es-ES"/>
        </w:rPr>
      </w:pPr>
    </w:p>
    <w:p w14:paraId="293A00DE" w14:textId="47D81FBC" w:rsidR="002B6124" w:rsidRDefault="002B6124" w:rsidP="00063839">
      <w:pPr>
        <w:spacing w:after="0" w:line="240" w:lineRule="auto"/>
        <w:rPr>
          <w:rFonts w:asciiTheme="minorHAnsi" w:hAnsiTheme="minorHAnsi" w:cstheme="minorHAnsi"/>
          <w:b/>
          <w:szCs w:val="22"/>
          <w:lang w:eastAsia="es-ES"/>
        </w:rPr>
      </w:pPr>
    </w:p>
    <w:p w14:paraId="49464C22" w14:textId="1D758966" w:rsidR="002B6124" w:rsidRDefault="002B6124" w:rsidP="00063839">
      <w:pPr>
        <w:spacing w:after="0" w:line="240" w:lineRule="auto"/>
        <w:rPr>
          <w:rFonts w:asciiTheme="minorHAnsi" w:hAnsiTheme="minorHAnsi" w:cstheme="minorHAnsi"/>
          <w:b/>
          <w:szCs w:val="22"/>
          <w:lang w:eastAsia="es-ES"/>
        </w:rPr>
      </w:pPr>
    </w:p>
    <w:p w14:paraId="4124C008" w14:textId="7438FF33" w:rsidR="002B6124" w:rsidRDefault="002B6124" w:rsidP="00063839">
      <w:pPr>
        <w:spacing w:after="0" w:line="240" w:lineRule="auto"/>
        <w:rPr>
          <w:rFonts w:asciiTheme="minorHAnsi" w:hAnsiTheme="minorHAnsi" w:cstheme="minorHAnsi"/>
          <w:b/>
          <w:szCs w:val="22"/>
          <w:lang w:eastAsia="es-ES"/>
        </w:rPr>
      </w:pPr>
    </w:p>
    <w:p w14:paraId="49A33359" w14:textId="26B9ECFE" w:rsidR="002B6124" w:rsidRDefault="002B6124" w:rsidP="00063839">
      <w:pPr>
        <w:spacing w:after="0" w:line="240" w:lineRule="auto"/>
        <w:rPr>
          <w:rFonts w:asciiTheme="minorHAnsi" w:hAnsiTheme="minorHAnsi" w:cstheme="minorHAnsi"/>
          <w:b/>
          <w:szCs w:val="22"/>
          <w:lang w:eastAsia="es-ES"/>
        </w:rPr>
      </w:pPr>
    </w:p>
    <w:p w14:paraId="45C59734" w14:textId="5264C9D1" w:rsidR="002B6124" w:rsidRDefault="002B6124" w:rsidP="00063839">
      <w:pPr>
        <w:spacing w:after="0" w:line="240" w:lineRule="auto"/>
        <w:rPr>
          <w:rFonts w:asciiTheme="minorHAnsi" w:hAnsiTheme="minorHAnsi" w:cstheme="minorHAnsi"/>
          <w:b/>
          <w:szCs w:val="22"/>
          <w:lang w:eastAsia="es-ES"/>
        </w:rPr>
      </w:pPr>
    </w:p>
    <w:p w14:paraId="7F9F2CF1" w14:textId="6BBD34F5" w:rsidR="002B6124" w:rsidRDefault="002B6124" w:rsidP="00063839">
      <w:pPr>
        <w:spacing w:after="0" w:line="240" w:lineRule="auto"/>
        <w:rPr>
          <w:rFonts w:asciiTheme="minorHAnsi" w:hAnsiTheme="minorHAnsi" w:cstheme="minorHAnsi"/>
          <w:b/>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lastRenderedPageBreak/>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074B">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AD0442">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tcPr>
          <w:p w14:paraId="675CA270" w14:textId="77777777" w:rsidR="00CC2CE9" w:rsidRPr="00063839"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01905D4A" w14:textId="77777777" w:rsidTr="00AD0442">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tcPr>
          <w:p w14:paraId="5E19098D" w14:textId="77777777" w:rsidR="00CC2CE9" w:rsidRPr="00063839"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708E5B1" w14:textId="77777777" w:rsidTr="00AD0442">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tcPr>
          <w:p w14:paraId="6F01117D" w14:textId="77777777" w:rsidR="00CC2CE9" w:rsidRPr="00063839"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66148BF" w14:textId="77777777" w:rsidTr="00AD0442">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50A0FDC0" w:rsidR="00CC2CE9" w:rsidRPr="006132EC" w:rsidRDefault="00CC2CE9" w:rsidP="00CC2CE9">
            <w:pPr>
              <w:pStyle w:val="Prrafodelista"/>
              <w:spacing w:after="0" w:line="240" w:lineRule="auto"/>
              <w:ind w:left="140"/>
              <w:contextualSpacing/>
              <w:jc w:val="left"/>
            </w:pPr>
            <w:r w:rsidRPr="006132EC">
              <w:t>aspectos relevantes detectados, áreas problemáticas y potencialidades.</w:t>
            </w:r>
          </w:p>
        </w:tc>
        <w:tc>
          <w:tcPr>
            <w:tcW w:w="1134" w:type="dxa"/>
            <w:shd w:val="clear" w:color="auto" w:fill="FFFFFF" w:themeFill="background1"/>
          </w:tcPr>
          <w:p w14:paraId="2B8E8A6D" w14:textId="77777777" w:rsidR="00CC2CE9" w:rsidRPr="00063839"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AD0442">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tcPr>
          <w:p w14:paraId="4C635955" w14:textId="77777777" w:rsidR="00CC2CE9" w:rsidRPr="00063839" w:rsidRDefault="00CC2CE9"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2801BBD4" w14:textId="77777777" w:rsidTr="00AD0442">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tcPr>
          <w:p w14:paraId="293D1956" w14:textId="77777777" w:rsidR="002B1221" w:rsidRPr="00063839" w:rsidRDefault="002B1221"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04050984" w14:textId="77777777" w:rsidTr="00AD0442">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tcPr>
          <w:p w14:paraId="67FD85DB" w14:textId="77777777" w:rsidR="002B1221" w:rsidRPr="00063839" w:rsidRDefault="002B1221"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588EC404" w14:textId="77777777" w:rsidTr="00AD0442">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tcPr>
          <w:p w14:paraId="5AB122BE" w14:textId="77777777" w:rsidR="002B1221" w:rsidRPr="00063839" w:rsidRDefault="002B1221"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6AB8188F" w14:textId="77777777" w:rsidTr="00AD0442">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tcPr>
          <w:p w14:paraId="10E63626" w14:textId="77777777" w:rsidR="002B1221" w:rsidRPr="00063839" w:rsidRDefault="002B1221"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AD0442">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tcPr>
          <w:p w14:paraId="4FD4C4BC" w14:textId="77777777" w:rsidR="002B1221" w:rsidRPr="00063839" w:rsidRDefault="002B1221"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19DD6841" w14:textId="77777777" w:rsidTr="00AD0442">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tcPr>
          <w:p w14:paraId="5A1CB1CA"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D666EB2" w14:textId="77777777" w:rsidTr="00AD0442">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tcPr>
          <w:p w14:paraId="7B5956DE"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10591412" w14:textId="77777777" w:rsidTr="00AD0442">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tcPr>
          <w:p w14:paraId="52F80809"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CE26D47" w14:textId="77777777" w:rsidTr="00AD0442">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tcPr>
          <w:p w14:paraId="1D2A5A99"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236AFB6F" w14:textId="77777777" w:rsidTr="00AD0442">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tcPr>
          <w:p w14:paraId="54678BCC"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AD0442">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tcPr>
          <w:p w14:paraId="31430D32" w14:textId="77777777" w:rsidR="009A7EA3" w:rsidRPr="00063839" w:rsidRDefault="009A7EA3"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AD0442">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074B">
            <w:pPr>
              <w:spacing w:after="0" w:line="240" w:lineRule="auto"/>
              <w:contextualSpacing/>
            </w:pPr>
            <w:r>
              <w:t>Actas de reuniones.</w:t>
            </w:r>
          </w:p>
        </w:tc>
        <w:tc>
          <w:tcPr>
            <w:tcW w:w="1134" w:type="dxa"/>
            <w:shd w:val="clear" w:color="auto" w:fill="FFFFFF" w:themeFill="background1"/>
          </w:tcPr>
          <w:p w14:paraId="043B45F9" w14:textId="77777777" w:rsidR="00DB22BF" w:rsidRPr="00063839" w:rsidRDefault="00DB22BF"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2005EAD4" w14:textId="77777777" w:rsidTr="00AD0442">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tcPr>
          <w:p w14:paraId="362762CC" w14:textId="77777777" w:rsidR="00DB22BF" w:rsidRPr="00063839" w:rsidRDefault="00DB22BF"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3EA2F39A" w14:textId="77777777" w:rsidTr="00AD0442">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tcPr>
          <w:p w14:paraId="708BCF77" w14:textId="77777777" w:rsidR="00DB22BF" w:rsidRPr="00063839" w:rsidRDefault="00DB22BF"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AD0442">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tcPr>
          <w:p w14:paraId="05F444BE" w14:textId="77777777" w:rsidR="00DB22BF" w:rsidRPr="00063839" w:rsidRDefault="00DB22BF"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F7AA2BF" w14:textId="77777777" w:rsidTr="00AD0442">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tcPr>
          <w:p w14:paraId="00C3B81B"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AD0442">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tcPr>
          <w:p w14:paraId="0A85034C"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AD0442">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tcPr>
          <w:p w14:paraId="047F5AE9"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AD0442">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tcPr>
          <w:p w14:paraId="6203EBB4"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AD0442">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tcPr>
          <w:p w14:paraId="033ED737"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AD0442">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tcPr>
          <w:p w14:paraId="39576930" w14:textId="77777777" w:rsidR="003D696C" w:rsidRPr="00063839" w:rsidRDefault="003D696C"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AD0442">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074B">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tcPr>
          <w:p w14:paraId="6147B301" w14:textId="77777777" w:rsidR="002C3045" w:rsidRPr="00063839" w:rsidRDefault="002C3045"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AD0442">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tcPr>
          <w:p w14:paraId="05D4C998" w14:textId="77777777" w:rsidR="002C3045" w:rsidRPr="00063839" w:rsidRDefault="002C3045"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AD0442">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tcPr>
          <w:p w14:paraId="5AC7D83D" w14:textId="77777777" w:rsidR="002C3045" w:rsidRPr="00063839" w:rsidRDefault="002C3045"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AD0442">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tcPr>
          <w:p w14:paraId="12FAA074" w14:textId="77777777" w:rsidR="002C3045" w:rsidRPr="00063839" w:rsidRDefault="002C3045" w:rsidP="00D6074B">
            <w:pPr>
              <w:spacing w:after="0" w:line="240" w:lineRule="auto"/>
              <w:rPr>
                <w:rFonts w:asciiTheme="minorHAnsi" w:eastAsia="Calibri" w:hAnsiTheme="minorHAnsi" w:cstheme="minorHAnsi"/>
                <w:b/>
                <w:bCs/>
                <w:color w:val="000000" w:themeColor="text1"/>
                <w:kern w:val="24"/>
                <w:szCs w:val="22"/>
                <w:lang w:val="es-ES" w:eastAsia="es-CL"/>
              </w:rPr>
            </w:pPr>
          </w:p>
        </w:tc>
      </w:tr>
      <w:tr w:rsidR="002C3045" w:rsidRPr="00063839" w14:paraId="7CA4C1CD" w14:textId="77777777" w:rsidTr="00AD0442">
        <w:trPr>
          <w:trHeight w:val="307"/>
        </w:trPr>
        <w:tc>
          <w:tcPr>
            <w:tcW w:w="2405" w:type="dxa"/>
            <w:vMerge/>
            <w:shd w:val="clear" w:color="auto" w:fill="auto"/>
            <w:tcMar>
              <w:top w:w="15" w:type="dxa"/>
              <w:left w:w="105" w:type="dxa"/>
              <w:bottom w:w="0" w:type="dxa"/>
              <w:right w:w="105" w:type="dxa"/>
            </w:tcMar>
          </w:tcPr>
          <w:p w14:paraId="02B16898" w14:textId="77777777" w:rsidR="002C3045" w:rsidRPr="00063839" w:rsidRDefault="002C3045" w:rsidP="00D6074B">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B0646BD" w14:textId="3106CD95" w:rsidR="002C3045" w:rsidRDefault="002C3045" w:rsidP="002C3045">
            <w:pPr>
              <w:spacing w:after="0" w:line="240" w:lineRule="auto"/>
              <w:contextualSpacing/>
            </w:pPr>
            <w:r>
              <w:t>Informe final.</w:t>
            </w:r>
          </w:p>
        </w:tc>
        <w:tc>
          <w:tcPr>
            <w:tcW w:w="1134" w:type="dxa"/>
            <w:shd w:val="clear" w:color="auto" w:fill="FFFFFF" w:themeFill="background1"/>
          </w:tcPr>
          <w:p w14:paraId="6AD4B15A" w14:textId="77777777" w:rsidR="002C3045" w:rsidRPr="00063839" w:rsidRDefault="002C3045" w:rsidP="00D6074B">
            <w:pPr>
              <w:spacing w:after="0" w:line="240" w:lineRule="auto"/>
              <w:rPr>
                <w:rFonts w:asciiTheme="minorHAnsi" w:eastAsia="Calibri" w:hAnsiTheme="minorHAnsi" w:cstheme="minorHAnsi"/>
                <w:b/>
                <w:bCs/>
                <w:color w:val="000000" w:themeColor="text1"/>
                <w:kern w:val="24"/>
                <w:szCs w:val="22"/>
                <w:lang w:val="es-ES" w:eastAsia="es-CL"/>
              </w:rPr>
            </w:pPr>
          </w:p>
        </w:tc>
      </w:tr>
    </w:tbl>
    <w:p w14:paraId="706B1DF6" w14:textId="01DFEC44" w:rsidR="004E14C1" w:rsidRDefault="00AD0442"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 xml:space="preserve">ANEXO VERIFICADORES ACTIVACION BARRIAL </w:t>
      </w:r>
    </w:p>
    <w:p w14:paraId="0677A49A" w14:textId="3AF9080C" w:rsidR="00AD0442" w:rsidRDefault="00AD0442" w:rsidP="00063839">
      <w:pPr>
        <w:spacing w:after="0" w:line="240" w:lineRule="auto"/>
        <w:rPr>
          <w:rFonts w:asciiTheme="minorHAnsi" w:hAnsiTheme="minorHAnsi" w:cstheme="minorHAnsi"/>
          <w:b/>
          <w:szCs w:val="22"/>
          <w:lang w:eastAsia="es-ES"/>
        </w:rPr>
      </w:pPr>
    </w:p>
    <w:p w14:paraId="1D3D5869" w14:textId="63FBA0CC" w:rsidR="002232F2" w:rsidRPr="002232F2" w:rsidRDefault="00295A67" w:rsidP="002232F2">
      <w:pPr>
        <w:spacing w:after="140" w:line="258" w:lineRule="auto"/>
        <w:ind w:left="284"/>
        <w:jc w:val="left"/>
        <w:rPr>
          <w:rFonts w:asciiTheme="minorHAnsi" w:hAnsiTheme="minorHAnsi" w:cstheme="minorHAnsi"/>
          <w:b/>
          <w:szCs w:val="22"/>
        </w:rPr>
      </w:pPr>
      <w:r w:rsidRPr="002232F2">
        <w:rPr>
          <w:rFonts w:asciiTheme="minorHAnsi" w:hAnsiTheme="minorHAnsi" w:cstheme="minorHAnsi"/>
          <w:b/>
          <w:szCs w:val="22"/>
          <w:lang w:eastAsia="es-ES"/>
        </w:rPr>
        <w:t xml:space="preserve">ETAPA 1 </w:t>
      </w:r>
      <w:r w:rsidR="002232F2" w:rsidRPr="002232F2">
        <w:rPr>
          <w:rFonts w:asciiTheme="minorHAnsi" w:eastAsia="Times New Roman" w:hAnsiTheme="minorHAnsi" w:cstheme="minorHAnsi"/>
          <w:b/>
          <w:szCs w:val="22"/>
          <w:u w:val="single" w:color="000000"/>
        </w:rPr>
        <w:t>Diagnóstico</w:t>
      </w:r>
      <w:r w:rsidR="00F9218D">
        <w:rPr>
          <w:rFonts w:asciiTheme="minorHAnsi" w:eastAsia="Times New Roman" w:hAnsiTheme="minorHAnsi" w:cstheme="minorHAnsi"/>
          <w:b/>
          <w:szCs w:val="22"/>
          <w:u w:val="single" w:color="000000"/>
        </w:rPr>
        <w:t xml:space="preserve"> </w:t>
      </w:r>
      <w:r w:rsidR="002232F2" w:rsidRPr="002232F2">
        <w:rPr>
          <w:rFonts w:asciiTheme="minorHAnsi" w:eastAsia="Times New Roman" w:hAnsiTheme="minorHAnsi" w:cstheme="minorHAnsi"/>
          <w:b/>
          <w:szCs w:val="22"/>
          <w:u w:val="single" w:color="000000"/>
        </w:rPr>
        <w:t>Comunitario Participativo y Conformación del Grupo Motor</w:t>
      </w:r>
      <w:r w:rsidR="002232F2" w:rsidRPr="002232F2">
        <w:rPr>
          <w:rFonts w:asciiTheme="minorHAnsi" w:eastAsia="Times New Roman" w:hAnsiTheme="minorHAnsi" w:cstheme="minorHAnsi"/>
          <w:b/>
          <w:szCs w:val="22"/>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7"/>
        <w:gridCol w:w="5528"/>
        <w:gridCol w:w="1134"/>
      </w:tblGrid>
      <w:tr w:rsidR="00A57D4A" w:rsidRPr="00AD0442" w14:paraId="171E73E1" w14:textId="77777777" w:rsidTr="00825838">
        <w:trPr>
          <w:trHeight w:val="18"/>
        </w:trPr>
        <w:tc>
          <w:tcPr>
            <w:tcW w:w="2547" w:type="dxa"/>
            <w:shd w:val="clear" w:color="auto" w:fill="E7E6E6" w:themeFill="background2"/>
            <w:tcMar>
              <w:top w:w="15" w:type="dxa"/>
              <w:left w:w="105" w:type="dxa"/>
              <w:bottom w:w="0" w:type="dxa"/>
              <w:right w:w="105" w:type="dxa"/>
            </w:tcMar>
          </w:tcPr>
          <w:p w14:paraId="3976EF4E" w14:textId="1BFAF41B" w:rsidR="00A57D4A" w:rsidRPr="00AD0442" w:rsidRDefault="00295A67" w:rsidP="00D6074B">
            <w:pPr>
              <w:spacing w:after="0" w:line="240" w:lineRule="auto"/>
              <w:rPr>
                <w:rFonts w:asciiTheme="minorHAnsi" w:eastAsia="Calibri" w:hAnsiTheme="minorHAnsi" w:cstheme="minorHAnsi"/>
                <w:b/>
                <w:color w:val="000000" w:themeColor="text1"/>
                <w:kern w:val="24"/>
                <w:szCs w:val="22"/>
                <w:lang w:val="es-ES" w:eastAsia="es-CL"/>
              </w:rPr>
            </w:pPr>
            <w:r>
              <w:rPr>
                <w:rFonts w:asciiTheme="minorHAnsi" w:eastAsia="Calibri" w:hAnsiTheme="minorHAnsi" w:cstheme="minorHAnsi"/>
                <w:b/>
                <w:color w:val="000000" w:themeColor="text1"/>
                <w:kern w:val="24"/>
                <w:szCs w:val="22"/>
                <w:lang w:val="es-ES" w:eastAsia="es-CL"/>
              </w:rPr>
              <w:t>Actividades estratégicas</w:t>
            </w:r>
          </w:p>
        </w:tc>
        <w:tc>
          <w:tcPr>
            <w:tcW w:w="5528" w:type="dxa"/>
            <w:shd w:val="clear" w:color="auto" w:fill="E7E6E6" w:themeFill="background2"/>
          </w:tcPr>
          <w:p w14:paraId="22C7627F" w14:textId="77777777" w:rsidR="00A57D4A" w:rsidRPr="00AD0442" w:rsidRDefault="00A57D4A" w:rsidP="00D6074B">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561A6FD6" w14:textId="77777777" w:rsidR="00A57D4A" w:rsidRPr="00AD0442" w:rsidRDefault="00A57D4A" w:rsidP="00D6074B">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4F414C71" w14:textId="77777777" w:rsidR="00A57D4A" w:rsidRPr="00AD0442" w:rsidRDefault="00A57D4A" w:rsidP="00D6074B">
            <w:pPr>
              <w:spacing w:after="0" w:line="240" w:lineRule="auto"/>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 w:val="16"/>
                <w:szCs w:val="22"/>
                <w:lang w:val="es-ES" w:eastAsia="es-CL"/>
              </w:rPr>
              <w:t xml:space="preserve">Merque  con X lo que se presentan </w:t>
            </w:r>
          </w:p>
        </w:tc>
      </w:tr>
    </w:tbl>
    <w:tbl>
      <w:tblPr>
        <w:tblStyle w:val="TableGrid"/>
        <w:tblW w:w="9197" w:type="dxa"/>
        <w:tblInd w:w="12" w:type="dxa"/>
        <w:tblCellMar>
          <w:top w:w="22" w:type="dxa"/>
          <w:right w:w="43" w:type="dxa"/>
        </w:tblCellMar>
        <w:tblLook w:val="04A0" w:firstRow="1" w:lastRow="0" w:firstColumn="1" w:lastColumn="0" w:noHBand="0" w:noVBand="1"/>
      </w:tblPr>
      <w:tblGrid>
        <w:gridCol w:w="2520"/>
        <w:gridCol w:w="5543"/>
        <w:gridCol w:w="1134"/>
      </w:tblGrid>
      <w:tr w:rsidR="00825838" w:rsidRPr="00A57D4A" w14:paraId="74F7BEE9" w14:textId="3E8497B6" w:rsidTr="002232F2">
        <w:trPr>
          <w:trHeight w:val="375"/>
        </w:trPr>
        <w:tc>
          <w:tcPr>
            <w:tcW w:w="2520" w:type="dxa"/>
            <w:vMerge w:val="restart"/>
            <w:tcBorders>
              <w:top w:val="single" w:sz="4" w:space="0" w:color="000000"/>
              <w:left w:val="single" w:sz="4" w:space="0" w:color="000000"/>
              <w:right w:val="single" w:sz="4" w:space="0" w:color="000000"/>
            </w:tcBorders>
          </w:tcPr>
          <w:p w14:paraId="4A493C38" w14:textId="051D64AA"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Inserción territorial</w:t>
            </w:r>
          </w:p>
        </w:tc>
        <w:tc>
          <w:tcPr>
            <w:tcW w:w="5543" w:type="dxa"/>
            <w:tcBorders>
              <w:top w:val="single" w:sz="4" w:space="0" w:color="000000"/>
              <w:left w:val="nil"/>
              <w:bottom w:val="single" w:sz="4" w:space="0" w:color="auto"/>
              <w:right w:val="single" w:sz="4" w:space="0" w:color="000000"/>
            </w:tcBorders>
          </w:tcPr>
          <w:p w14:paraId="2E4A56FC" w14:textId="3EBD1825"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FBCE4C6"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6F6D4CF0" w14:textId="77777777" w:rsidTr="002232F2">
        <w:trPr>
          <w:trHeight w:val="254"/>
        </w:trPr>
        <w:tc>
          <w:tcPr>
            <w:tcW w:w="2520" w:type="dxa"/>
            <w:vMerge/>
            <w:tcBorders>
              <w:left w:val="single" w:sz="4" w:space="0" w:color="000000"/>
              <w:right w:val="single" w:sz="4" w:space="0" w:color="000000"/>
            </w:tcBorders>
          </w:tcPr>
          <w:p w14:paraId="2AFD421A" w14:textId="77777777" w:rsidR="00825838" w:rsidRPr="002232F2" w:rsidRDefault="00825838" w:rsidP="002232F2">
            <w:pPr>
              <w:spacing w:after="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3EF04A4" w14:textId="0EDE1182"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Catastro de actores claves</w:t>
            </w:r>
          </w:p>
        </w:tc>
        <w:tc>
          <w:tcPr>
            <w:tcW w:w="1134" w:type="dxa"/>
            <w:tcBorders>
              <w:top w:val="single" w:sz="4" w:space="0" w:color="auto"/>
              <w:left w:val="nil"/>
              <w:bottom w:val="single" w:sz="4" w:space="0" w:color="000000"/>
              <w:right w:val="single" w:sz="4" w:space="0" w:color="000000"/>
            </w:tcBorders>
          </w:tcPr>
          <w:p w14:paraId="6391E78F"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210090A3" w14:textId="7CA58E1B" w:rsidTr="002232F2">
        <w:trPr>
          <w:trHeight w:val="345"/>
        </w:trPr>
        <w:tc>
          <w:tcPr>
            <w:tcW w:w="0" w:type="auto"/>
            <w:vMerge/>
            <w:tcBorders>
              <w:left w:val="single" w:sz="4" w:space="0" w:color="000000"/>
              <w:right w:val="single" w:sz="4" w:space="0" w:color="000000"/>
            </w:tcBorders>
          </w:tcPr>
          <w:p w14:paraId="5F63E7C7"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32B58F5" w14:textId="780E4680" w:rsidR="00825838" w:rsidRPr="00A57D4A"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76499246"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2C367D6C" w14:textId="77777777" w:rsidTr="002232F2">
        <w:trPr>
          <w:trHeight w:val="151"/>
        </w:trPr>
        <w:tc>
          <w:tcPr>
            <w:tcW w:w="0" w:type="auto"/>
            <w:vMerge/>
            <w:tcBorders>
              <w:left w:val="single" w:sz="4" w:space="0" w:color="000000"/>
              <w:bottom w:val="single" w:sz="4" w:space="0" w:color="000000"/>
              <w:right w:val="single" w:sz="4" w:space="0" w:color="000000"/>
            </w:tcBorders>
          </w:tcPr>
          <w:p w14:paraId="2E608E9A"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6DE0EC29" w14:textId="013E5180"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Informe final proceso de inserción</w:t>
            </w:r>
          </w:p>
        </w:tc>
        <w:tc>
          <w:tcPr>
            <w:tcW w:w="1134" w:type="dxa"/>
            <w:tcBorders>
              <w:top w:val="single" w:sz="4" w:space="0" w:color="auto"/>
              <w:left w:val="nil"/>
              <w:bottom w:val="single" w:sz="4" w:space="0" w:color="000000"/>
              <w:right w:val="single" w:sz="4" w:space="0" w:color="000000"/>
            </w:tcBorders>
          </w:tcPr>
          <w:p w14:paraId="68D0C585"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43AC6F3E" w14:textId="12583CEB" w:rsidTr="002232F2">
        <w:trPr>
          <w:trHeight w:val="322"/>
        </w:trPr>
        <w:tc>
          <w:tcPr>
            <w:tcW w:w="2520" w:type="dxa"/>
            <w:vMerge w:val="restart"/>
            <w:tcBorders>
              <w:top w:val="single" w:sz="4" w:space="0" w:color="000000"/>
              <w:left w:val="single" w:sz="4" w:space="0" w:color="000000"/>
              <w:bottom w:val="single" w:sz="4" w:space="0" w:color="000000"/>
              <w:right w:val="single" w:sz="4" w:space="0" w:color="000000"/>
            </w:tcBorders>
          </w:tcPr>
          <w:p w14:paraId="2DB98AB1" w14:textId="53AB8B59" w:rsidR="00825838" w:rsidRPr="002232F2" w:rsidRDefault="00825838" w:rsidP="002232F2">
            <w:pPr>
              <w:spacing w:after="0" w:line="237" w:lineRule="auto"/>
              <w:ind w:right="62"/>
              <w:jc w:val="center"/>
              <w:rPr>
                <w:rFonts w:asciiTheme="minorHAnsi" w:hAnsiTheme="minorHAnsi" w:cstheme="minorHAnsi"/>
              </w:rPr>
            </w:pPr>
            <w:r w:rsidRPr="002232F2">
              <w:rPr>
                <w:rFonts w:asciiTheme="minorHAnsi" w:hAnsiTheme="minorHAnsi" w:cstheme="minorHAnsi"/>
              </w:rPr>
              <w:t xml:space="preserve">Constitución o 1er contacto con instancias </w:t>
            </w:r>
            <w:proofErr w:type="spellStart"/>
            <w:r w:rsidRPr="002232F2">
              <w:rPr>
                <w:rFonts w:asciiTheme="minorHAnsi" w:hAnsiTheme="minorHAnsi" w:cstheme="minorHAnsi"/>
              </w:rPr>
              <w:t>sociocomunitarias</w:t>
            </w:r>
            <w:proofErr w:type="spellEnd"/>
            <w:r w:rsidRPr="002232F2">
              <w:rPr>
                <w:rFonts w:asciiTheme="minorHAnsi" w:hAnsiTheme="minorHAnsi" w:cstheme="minorHAnsi"/>
              </w:rPr>
              <w:t xml:space="preserve"> de participación (grupo</w:t>
            </w:r>
          </w:p>
          <w:p w14:paraId="420A7B19" w14:textId="770DBB02"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motor)</w:t>
            </w:r>
          </w:p>
        </w:tc>
        <w:tc>
          <w:tcPr>
            <w:tcW w:w="5543" w:type="dxa"/>
            <w:tcBorders>
              <w:top w:val="single" w:sz="4" w:space="0" w:color="000000"/>
              <w:left w:val="nil"/>
              <w:bottom w:val="single" w:sz="4" w:space="0" w:color="auto"/>
              <w:right w:val="single" w:sz="4" w:space="0" w:color="000000"/>
            </w:tcBorders>
          </w:tcPr>
          <w:p w14:paraId="3B944F21" w14:textId="1AFB1AE1"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5E25B69F"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4EA859CF" w14:textId="77777777" w:rsidTr="002232F2">
        <w:trPr>
          <w:trHeight w:val="270"/>
        </w:trPr>
        <w:tc>
          <w:tcPr>
            <w:tcW w:w="2520" w:type="dxa"/>
            <w:vMerge/>
            <w:tcBorders>
              <w:top w:val="single" w:sz="4" w:space="0" w:color="000000"/>
              <w:left w:val="single" w:sz="4" w:space="0" w:color="000000"/>
              <w:bottom w:val="single" w:sz="4" w:space="0" w:color="000000"/>
              <w:right w:val="single" w:sz="4" w:space="0" w:color="000000"/>
            </w:tcBorders>
          </w:tcPr>
          <w:p w14:paraId="7D98FFB0" w14:textId="77777777" w:rsidR="00825838" w:rsidRPr="002232F2" w:rsidRDefault="00825838" w:rsidP="002232F2">
            <w:pPr>
              <w:spacing w:after="0" w:line="237" w:lineRule="auto"/>
              <w:ind w:right="62"/>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71960A2E" w14:textId="4E1D1E4A" w:rsidR="00825838" w:rsidRPr="00825838" w:rsidRDefault="00825838" w:rsidP="00825838">
            <w:pPr>
              <w:spacing w:after="0" w:line="259" w:lineRule="auto"/>
              <w:ind w:left="16"/>
              <w:jc w:val="left"/>
              <w:rPr>
                <w:rFonts w:asciiTheme="minorHAnsi" w:hAnsiTheme="minorHAnsi" w:cstheme="minorHAnsi"/>
              </w:rPr>
            </w:pPr>
            <w:r w:rsidRPr="00825838">
              <w:rPr>
                <w:rFonts w:asciiTheme="minorHAnsi" w:hAnsiTheme="minorHAnsi" w:cstheme="minorHAnsi"/>
              </w:rPr>
              <w:t xml:space="preserve">Acta de compromiso del Grupo Motor  </w:t>
            </w:r>
          </w:p>
        </w:tc>
        <w:tc>
          <w:tcPr>
            <w:tcW w:w="1134" w:type="dxa"/>
            <w:tcBorders>
              <w:top w:val="single" w:sz="4" w:space="0" w:color="auto"/>
              <w:left w:val="nil"/>
              <w:bottom w:val="single" w:sz="4" w:space="0" w:color="000000"/>
              <w:right w:val="single" w:sz="4" w:space="0" w:color="000000"/>
            </w:tcBorders>
          </w:tcPr>
          <w:p w14:paraId="241181AC" w14:textId="77777777" w:rsidR="00825838" w:rsidRPr="00A57D4A" w:rsidRDefault="00825838" w:rsidP="00D6074B">
            <w:pPr>
              <w:spacing w:after="0" w:line="259" w:lineRule="auto"/>
              <w:jc w:val="left"/>
              <w:rPr>
                <w:rFonts w:asciiTheme="minorHAnsi" w:hAnsiTheme="minorHAnsi" w:cstheme="minorHAnsi"/>
              </w:rPr>
            </w:pPr>
          </w:p>
        </w:tc>
      </w:tr>
      <w:tr w:rsidR="00825838" w:rsidRPr="00A57D4A" w14:paraId="6632B2BB" w14:textId="7AB9653A" w:rsidTr="002232F2">
        <w:trPr>
          <w:trHeight w:val="553"/>
        </w:trPr>
        <w:tc>
          <w:tcPr>
            <w:tcW w:w="0" w:type="auto"/>
            <w:vMerge/>
            <w:tcBorders>
              <w:top w:val="nil"/>
              <w:left w:val="single" w:sz="4" w:space="0" w:color="000000"/>
              <w:bottom w:val="nil"/>
              <w:right w:val="single" w:sz="4" w:space="0" w:color="000000"/>
            </w:tcBorders>
          </w:tcPr>
          <w:p w14:paraId="49347796" w14:textId="77777777" w:rsidR="00825838" w:rsidRPr="002232F2" w:rsidRDefault="00825838"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09002907" w14:textId="28CE00D5" w:rsidR="00825838" w:rsidRPr="00A57D4A" w:rsidRDefault="00825838" w:rsidP="00295A67">
            <w:pPr>
              <w:spacing w:after="0" w:line="240" w:lineRule="auto"/>
              <w:ind w:left="16" w:right="57"/>
              <w:rPr>
                <w:rFonts w:asciiTheme="minorHAnsi" w:hAnsiTheme="minorHAnsi" w:cstheme="minorHAnsi"/>
              </w:rPr>
            </w:pPr>
            <w:r w:rsidRPr="00A57D4A">
              <w:rPr>
                <w:rFonts w:asciiTheme="minorHAnsi" w:hAnsiTheme="minorHAnsi" w:cstheme="minorHAnsi"/>
              </w:rPr>
              <w:t xml:space="preserve">Acta de la Mesa de Trabajo Comunitario u otro medio que verifique esta sesión inicial  </w:t>
            </w:r>
          </w:p>
        </w:tc>
        <w:tc>
          <w:tcPr>
            <w:tcW w:w="1134" w:type="dxa"/>
            <w:tcBorders>
              <w:top w:val="single" w:sz="4" w:space="0" w:color="000000"/>
              <w:left w:val="nil"/>
              <w:right w:val="single" w:sz="4" w:space="0" w:color="000000"/>
            </w:tcBorders>
          </w:tcPr>
          <w:p w14:paraId="356D5ED4" w14:textId="77777777" w:rsidR="00825838" w:rsidRPr="00A57D4A" w:rsidRDefault="00825838" w:rsidP="00D6074B">
            <w:pPr>
              <w:spacing w:after="0" w:line="259" w:lineRule="auto"/>
              <w:ind w:right="57"/>
              <w:rPr>
                <w:rFonts w:asciiTheme="minorHAnsi" w:hAnsiTheme="minorHAnsi" w:cstheme="minorHAnsi"/>
              </w:rPr>
            </w:pPr>
          </w:p>
        </w:tc>
      </w:tr>
      <w:tr w:rsidR="00295A67" w:rsidRPr="00A57D4A" w14:paraId="5473FFF9" w14:textId="310D589F" w:rsidTr="002232F2">
        <w:trPr>
          <w:trHeight w:val="248"/>
        </w:trPr>
        <w:tc>
          <w:tcPr>
            <w:tcW w:w="2520" w:type="dxa"/>
            <w:vMerge w:val="restart"/>
            <w:tcBorders>
              <w:top w:val="single" w:sz="4" w:space="0" w:color="000000"/>
              <w:left w:val="single" w:sz="4" w:space="0" w:color="000000"/>
              <w:right w:val="single" w:sz="4" w:space="0" w:color="000000"/>
            </w:tcBorders>
          </w:tcPr>
          <w:p w14:paraId="00479D78" w14:textId="64CC2839" w:rsidR="00295A67" w:rsidRPr="002232F2" w:rsidRDefault="00295A67" w:rsidP="002232F2">
            <w:pPr>
              <w:spacing w:after="0" w:line="259" w:lineRule="auto"/>
              <w:jc w:val="center"/>
              <w:rPr>
                <w:rFonts w:asciiTheme="minorHAnsi" w:hAnsiTheme="minorHAnsi" w:cstheme="minorHAnsi"/>
              </w:rPr>
            </w:pPr>
            <w:r w:rsidRPr="002232F2">
              <w:rPr>
                <w:rFonts w:asciiTheme="minorHAnsi" w:hAnsiTheme="minorHAnsi" w:cstheme="minorHAnsi"/>
              </w:rPr>
              <w:t>Elaboración diagnóstico comunitario territorial</w:t>
            </w:r>
          </w:p>
        </w:tc>
        <w:tc>
          <w:tcPr>
            <w:tcW w:w="5543" w:type="dxa"/>
            <w:tcBorders>
              <w:top w:val="single" w:sz="4" w:space="0" w:color="000000"/>
              <w:left w:val="nil"/>
              <w:bottom w:val="single" w:sz="4" w:space="0" w:color="000000"/>
              <w:right w:val="single" w:sz="4" w:space="0" w:color="000000"/>
            </w:tcBorders>
          </w:tcPr>
          <w:p w14:paraId="748604D3" w14:textId="57EA7163" w:rsidR="00295A67" w:rsidRPr="00A57D4A" w:rsidRDefault="00295A67" w:rsidP="00295A67">
            <w:pPr>
              <w:spacing w:after="0" w:line="240" w:lineRule="auto"/>
              <w:jc w:val="left"/>
              <w:rPr>
                <w:rFonts w:asciiTheme="minorHAnsi" w:hAnsiTheme="minorHAnsi" w:cstheme="minorHAnsi"/>
              </w:rPr>
            </w:pPr>
            <w:r w:rsidRPr="00A57D4A">
              <w:rPr>
                <w:rFonts w:asciiTheme="minorHAnsi" w:hAnsiTheme="minorHAnsi" w:cstheme="minorHAnsi"/>
              </w:rPr>
              <w:t xml:space="preserve">Propuesta metodológica para trabajar el diagnóstico  </w:t>
            </w:r>
          </w:p>
        </w:tc>
        <w:tc>
          <w:tcPr>
            <w:tcW w:w="1134" w:type="dxa"/>
            <w:tcBorders>
              <w:top w:val="single" w:sz="4" w:space="0" w:color="000000"/>
              <w:left w:val="nil"/>
              <w:bottom w:val="single" w:sz="4" w:space="0" w:color="000000"/>
              <w:right w:val="single" w:sz="4" w:space="0" w:color="000000"/>
            </w:tcBorders>
          </w:tcPr>
          <w:p w14:paraId="680DA513" w14:textId="77777777" w:rsidR="00295A67" w:rsidRPr="00A57D4A" w:rsidRDefault="00295A67" w:rsidP="00D6074B">
            <w:pPr>
              <w:spacing w:after="2" w:line="236" w:lineRule="auto"/>
              <w:jc w:val="left"/>
              <w:rPr>
                <w:rFonts w:asciiTheme="minorHAnsi" w:hAnsiTheme="minorHAnsi" w:cstheme="minorHAnsi"/>
              </w:rPr>
            </w:pPr>
          </w:p>
        </w:tc>
      </w:tr>
      <w:tr w:rsidR="002232F2" w:rsidRPr="00A57D4A" w14:paraId="7A3474D8" w14:textId="26A99657" w:rsidTr="002232F2">
        <w:trPr>
          <w:trHeight w:val="974"/>
        </w:trPr>
        <w:tc>
          <w:tcPr>
            <w:tcW w:w="0" w:type="auto"/>
            <w:vMerge/>
            <w:tcBorders>
              <w:left w:val="single" w:sz="4" w:space="0" w:color="000000"/>
              <w:right w:val="single" w:sz="4" w:space="0" w:color="000000"/>
            </w:tcBorders>
          </w:tcPr>
          <w:p w14:paraId="012FCDE6" w14:textId="77777777" w:rsidR="002232F2" w:rsidRPr="002232F2" w:rsidRDefault="002232F2" w:rsidP="002232F2">
            <w:pPr>
              <w:spacing w:after="160" w:line="259" w:lineRule="auto"/>
              <w:jc w:val="center"/>
              <w:rPr>
                <w:rFonts w:asciiTheme="minorHAnsi" w:hAnsiTheme="minorHAnsi" w:cstheme="minorHAnsi"/>
              </w:rPr>
            </w:pPr>
          </w:p>
        </w:tc>
        <w:tc>
          <w:tcPr>
            <w:tcW w:w="5543" w:type="dxa"/>
            <w:tcBorders>
              <w:top w:val="single" w:sz="4" w:space="0" w:color="000000"/>
              <w:left w:val="nil"/>
              <w:right w:val="single" w:sz="4" w:space="0" w:color="000000"/>
            </w:tcBorders>
          </w:tcPr>
          <w:p w14:paraId="3F02AA50" w14:textId="77777777"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Evaluación de las sesiones formación, u otro verificador; ejemplos: encuesta telefónica; cuestionario WhatsApp, otros.  </w:t>
            </w:r>
          </w:p>
          <w:p w14:paraId="14862B36" w14:textId="644CA530" w:rsidR="002232F2" w:rsidRPr="00A57D4A" w:rsidRDefault="002232F2" w:rsidP="00295A67">
            <w:pPr>
              <w:spacing w:after="0" w:line="240" w:lineRule="auto"/>
              <w:ind w:right="59"/>
              <w:rPr>
                <w:rFonts w:asciiTheme="minorHAnsi" w:hAnsiTheme="minorHAnsi" w:cstheme="minorHAnsi"/>
              </w:rPr>
            </w:pPr>
            <w:r w:rsidRPr="00A57D4A">
              <w:rPr>
                <w:rFonts w:asciiTheme="minorHAnsi" w:hAnsiTheme="minorHAnsi" w:cstheme="minorHAnsi"/>
              </w:rPr>
              <w:t xml:space="preserve">Listado de asistencia u otro verificador; por ejemplo, fotos o pantallazos del encuentro. </w:t>
            </w:r>
          </w:p>
        </w:tc>
        <w:tc>
          <w:tcPr>
            <w:tcW w:w="1134" w:type="dxa"/>
            <w:tcBorders>
              <w:top w:val="single" w:sz="4" w:space="0" w:color="000000"/>
              <w:left w:val="nil"/>
              <w:right w:val="single" w:sz="4" w:space="0" w:color="000000"/>
            </w:tcBorders>
          </w:tcPr>
          <w:p w14:paraId="52F95395" w14:textId="77777777" w:rsidR="002232F2" w:rsidRPr="00A57D4A" w:rsidRDefault="002232F2" w:rsidP="00D6074B">
            <w:pPr>
              <w:spacing w:after="0" w:line="259" w:lineRule="auto"/>
              <w:ind w:right="59"/>
              <w:rPr>
                <w:rFonts w:asciiTheme="minorHAnsi" w:hAnsiTheme="minorHAnsi" w:cstheme="minorHAnsi"/>
              </w:rPr>
            </w:pPr>
          </w:p>
        </w:tc>
      </w:tr>
      <w:tr w:rsidR="00295A67" w:rsidRPr="00A57D4A" w14:paraId="6D964589" w14:textId="5A236E7C" w:rsidTr="002232F2">
        <w:trPr>
          <w:trHeight w:val="282"/>
        </w:trPr>
        <w:tc>
          <w:tcPr>
            <w:tcW w:w="0" w:type="auto"/>
            <w:vMerge/>
            <w:tcBorders>
              <w:left w:val="single" w:sz="4" w:space="0" w:color="000000"/>
              <w:right w:val="single" w:sz="4" w:space="0" w:color="000000"/>
            </w:tcBorders>
          </w:tcPr>
          <w:p w14:paraId="710F0696"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000000"/>
              <w:left w:val="nil"/>
              <w:bottom w:val="single" w:sz="4" w:space="0" w:color="auto"/>
              <w:right w:val="single" w:sz="4" w:space="0" w:color="000000"/>
            </w:tcBorders>
          </w:tcPr>
          <w:p w14:paraId="3A65C729" w14:textId="020F34CB" w:rsidR="00295A67" w:rsidRPr="00A57D4A" w:rsidRDefault="00295A67" w:rsidP="00D6074B">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tc>
        <w:tc>
          <w:tcPr>
            <w:tcW w:w="1134" w:type="dxa"/>
            <w:tcBorders>
              <w:top w:val="single" w:sz="4" w:space="0" w:color="000000"/>
              <w:left w:val="nil"/>
              <w:bottom w:val="single" w:sz="4" w:space="0" w:color="auto"/>
              <w:right w:val="single" w:sz="4" w:space="0" w:color="000000"/>
            </w:tcBorders>
          </w:tcPr>
          <w:p w14:paraId="1C5268C9" w14:textId="77777777" w:rsidR="00295A67" w:rsidRPr="00A57D4A" w:rsidRDefault="00295A67" w:rsidP="00D6074B">
            <w:pPr>
              <w:spacing w:after="0" w:line="259" w:lineRule="auto"/>
              <w:jc w:val="left"/>
              <w:rPr>
                <w:rFonts w:asciiTheme="minorHAnsi" w:hAnsiTheme="minorHAnsi" w:cstheme="minorHAnsi"/>
              </w:rPr>
            </w:pPr>
          </w:p>
        </w:tc>
      </w:tr>
      <w:tr w:rsidR="00295A67" w:rsidRPr="00A57D4A" w14:paraId="5CBFE4E9" w14:textId="77777777" w:rsidTr="002232F2">
        <w:trPr>
          <w:trHeight w:val="244"/>
        </w:trPr>
        <w:tc>
          <w:tcPr>
            <w:tcW w:w="0" w:type="auto"/>
            <w:vMerge/>
            <w:tcBorders>
              <w:left w:val="single" w:sz="4" w:space="0" w:color="000000"/>
              <w:bottom w:val="single" w:sz="4" w:space="0" w:color="000000"/>
              <w:right w:val="single" w:sz="4" w:space="0" w:color="000000"/>
            </w:tcBorders>
          </w:tcPr>
          <w:p w14:paraId="6859242F" w14:textId="77777777" w:rsidR="00295A67" w:rsidRPr="002232F2" w:rsidRDefault="00295A67" w:rsidP="002232F2">
            <w:pPr>
              <w:spacing w:after="160" w:line="259" w:lineRule="auto"/>
              <w:jc w:val="center"/>
              <w:rPr>
                <w:rFonts w:asciiTheme="minorHAnsi" w:hAnsiTheme="minorHAnsi" w:cstheme="minorHAnsi"/>
              </w:rPr>
            </w:pPr>
          </w:p>
        </w:tc>
        <w:tc>
          <w:tcPr>
            <w:tcW w:w="5543" w:type="dxa"/>
            <w:tcBorders>
              <w:top w:val="single" w:sz="4" w:space="0" w:color="auto"/>
              <w:left w:val="nil"/>
              <w:bottom w:val="single" w:sz="4" w:space="0" w:color="000000"/>
              <w:right w:val="single" w:sz="4" w:space="0" w:color="000000"/>
            </w:tcBorders>
          </w:tcPr>
          <w:p w14:paraId="3ECE141D" w14:textId="7DCFF7FD" w:rsidR="00295A67" w:rsidRPr="00A57D4A" w:rsidRDefault="00295A67" w:rsidP="00295A67">
            <w:pPr>
              <w:spacing w:after="0" w:line="259" w:lineRule="auto"/>
              <w:jc w:val="left"/>
              <w:rPr>
                <w:rFonts w:asciiTheme="minorHAnsi" w:hAnsiTheme="minorHAnsi" w:cstheme="minorHAnsi"/>
              </w:rPr>
            </w:pPr>
            <w:r w:rsidRPr="00A57D4A">
              <w:rPr>
                <w:rFonts w:asciiTheme="minorHAnsi" w:hAnsiTheme="minorHAnsi" w:cstheme="minorHAnsi"/>
              </w:rPr>
              <w:t xml:space="preserve">Diagnóstico Comunitario Territorial  </w:t>
            </w:r>
          </w:p>
        </w:tc>
        <w:tc>
          <w:tcPr>
            <w:tcW w:w="1134" w:type="dxa"/>
            <w:tcBorders>
              <w:top w:val="single" w:sz="4" w:space="0" w:color="auto"/>
              <w:left w:val="nil"/>
              <w:bottom w:val="single" w:sz="4" w:space="0" w:color="000000"/>
              <w:right w:val="single" w:sz="4" w:space="0" w:color="000000"/>
            </w:tcBorders>
          </w:tcPr>
          <w:p w14:paraId="02E66BBD" w14:textId="77777777" w:rsidR="00295A67" w:rsidRPr="00A57D4A" w:rsidRDefault="00295A67" w:rsidP="00D6074B">
            <w:pPr>
              <w:spacing w:after="0" w:line="259" w:lineRule="auto"/>
              <w:jc w:val="left"/>
              <w:rPr>
                <w:rFonts w:asciiTheme="minorHAnsi" w:hAnsiTheme="minorHAnsi" w:cstheme="minorHAnsi"/>
              </w:rPr>
            </w:pPr>
          </w:p>
        </w:tc>
      </w:tr>
      <w:tr w:rsidR="00825838" w:rsidRPr="00A57D4A" w14:paraId="5763EFF2" w14:textId="3933D694" w:rsidTr="002232F2">
        <w:trPr>
          <w:trHeight w:val="653"/>
        </w:trPr>
        <w:tc>
          <w:tcPr>
            <w:tcW w:w="2520" w:type="dxa"/>
            <w:tcBorders>
              <w:top w:val="single" w:sz="4" w:space="0" w:color="000000"/>
              <w:left w:val="single" w:sz="4" w:space="0" w:color="000000"/>
              <w:bottom w:val="single" w:sz="4" w:space="0" w:color="000000"/>
              <w:right w:val="single" w:sz="4" w:space="0" w:color="000000"/>
            </w:tcBorders>
          </w:tcPr>
          <w:p w14:paraId="38F68A36" w14:textId="072FED26" w:rsidR="00825838" w:rsidRPr="002232F2" w:rsidRDefault="00825838" w:rsidP="002232F2">
            <w:pPr>
              <w:spacing w:after="0" w:line="259" w:lineRule="auto"/>
              <w:jc w:val="center"/>
              <w:rPr>
                <w:rFonts w:asciiTheme="minorHAnsi" w:hAnsiTheme="minorHAnsi" w:cstheme="minorHAnsi"/>
              </w:rPr>
            </w:pPr>
            <w:r w:rsidRPr="002232F2">
              <w:rPr>
                <w:rFonts w:asciiTheme="minorHAnsi" w:hAnsiTheme="minorHAnsi" w:cstheme="minorHAnsi"/>
              </w:rPr>
              <w:t>Difusión y validación del diagnóstico comunitario</w:t>
            </w:r>
          </w:p>
        </w:tc>
        <w:tc>
          <w:tcPr>
            <w:tcW w:w="5543" w:type="dxa"/>
            <w:tcBorders>
              <w:top w:val="single" w:sz="4" w:space="0" w:color="000000"/>
              <w:left w:val="nil"/>
              <w:bottom w:val="single" w:sz="4" w:space="0" w:color="000000"/>
              <w:right w:val="single" w:sz="4" w:space="0" w:color="000000"/>
            </w:tcBorders>
          </w:tcPr>
          <w:p w14:paraId="39A645B2" w14:textId="77777777" w:rsidR="00825838" w:rsidRPr="00A57D4A" w:rsidRDefault="00825838" w:rsidP="00D6074B">
            <w:pPr>
              <w:spacing w:after="0" w:line="259" w:lineRule="auto"/>
              <w:jc w:val="left"/>
              <w:rPr>
                <w:rFonts w:asciiTheme="minorHAnsi" w:hAnsiTheme="minorHAnsi" w:cstheme="minorHAnsi"/>
              </w:rPr>
            </w:pPr>
            <w:r w:rsidRPr="00A57D4A">
              <w:rPr>
                <w:rFonts w:asciiTheme="minorHAnsi" w:hAnsiTheme="minorHAnsi" w:cstheme="minorHAnsi"/>
              </w:rPr>
              <w:t xml:space="preserve">Bitácora del ejecutor </w:t>
            </w:r>
          </w:p>
          <w:p w14:paraId="3ACCA1B2" w14:textId="77777777" w:rsidR="00825838" w:rsidRPr="00A57D4A" w:rsidRDefault="00825838" w:rsidP="00D6074B">
            <w:pPr>
              <w:spacing w:after="0" w:line="259" w:lineRule="auto"/>
              <w:jc w:val="left"/>
              <w:rPr>
                <w:rFonts w:asciiTheme="minorHAnsi" w:hAnsiTheme="minorHAnsi" w:cstheme="minorHAnsi"/>
              </w:rPr>
            </w:pPr>
            <w:r w:rsidRPr="00A57D4A">
              <w:rPr>
                <w:rFonts w:asciiTheme="minorHAnsi" w:hAnsiTheme="minorHAnsi" w:cstheme="minorHAnsi"/>
              </w:rPr>
              <w:t xml:space="preserve">Acta Mesa de Trabajo Comunitario </w:t>
            </w:r>
          </w:p>
        </w:tc>
        <w:tc>
          <w:tcPr>
            <w:tcW w:w="1134" w:type="dxa"/>
            <w:tcBorders>
              <w:top w:val="single" w:sz="4" w:space="0" w:color="000000"/>
              <w:left w:val="nil"/>
              <w:bottom w:val="single" w:sz="4" w:space="0" w:color="000000"/>
              <w:right w:val="single" w:sz="4" w:space="0" w:color="000000"/>
            </w:tcBorders>
          </w:tcPr>
          <w:p w14:paraId="14BBC037" w14:textId="77777777" w:rsidR="00825838" w:rsidRPr="00A57D4A" w:rsidRDefault="00825838" w:rsidP="00D6074B">
            <w:pPr>
              <w:spacing w:after="0" w:line="259" w:lineRule="auto"/>
              <w:jc w:val="left"/>
              <w:rPr>
                <w:rFonts w:asciiTheme="minorHAnsi" w:hAnsiTheme="minorHAnsi" w:cstheme="minorHAnsi"/>
              </w:rPr>
            </w:pPr>
          </w:p>
        </w:tc>
      </w:tr>
    </w:tbl>
    <w:p w14:paraId="0D8FC58A" w14:textId="77777777" w:rsidR="00AD0442" w:rsidRDefault="00AD0442" w:rsidP="00063839">
      <w:pPr>
        <w:spacing w:after="0" w:line="240" w:lineRule="auto"/>
        <w:rPr>
          <w:rFonts w:asciiTheme="minorHAnsi" w:hAnsiTheme="minorHAnsi" w:cstheme="minorHAnsi"/>
          <w:b/>
          <w:szCs w:val="22"/>
          <w:lang w:eastAsia="es-ES"/>
        </w:rPr>
      </w:pPr>
    </w:p>
    <w:p w14:paraId="7F38159F" w14:textId="7AB0E2E8" w:rsidR="00F9218D" w:rsidRDefault="00F9218D" w:rsidP="00F9218D">
      <w:pPr>
        <w:spacing w:after="140" w:line="258" w:lineRule="auto"/>
        <w:ind w:left="284"/>
        <w:jc w:val="left"/>
        <w:rPr>
          <w:rFonts w:asciiTheme="minorHAnsi" w:hAnsiTheme="minorHAnsi" w:cstheme="minorHAnsi"/>
          <w:b/>
          <w:szCs w:val="22"/>
          <w:lang w:eastAsia="es-ES"/>
        </w:rPr>
      </w:pPr>
      <w:r w:rsidRPr="00F9218D">
        <w:rPr>
          <w:rFonts w:asciiTheme="minorHAnsi" w:hAnsiTheme="minorHAnsi" w:cstheme="minorHAnsi"/>
          <w:b/>
          <w:szCs w:val="22"/>
          <w:lang w:eastAsia="es-ES"/>
        </w:rPr>
        <w:t xml:space="preserve">Etapa 2: Diseño del Plan de Desarrollo Local y definición de iniciativas comunitarias a financiar </w:t>
      </w:r>
    </w:p>
    <w:tbl>
      <w:tblPr>
        <w:tblStyle w:val="TableGrid"/>
        <w:tblW w:w="8756" w:type="dxa"/>
        <w:tblInd w:w="28" w:type="dxa"/>
        <w:tblCellMar>
          <w:top w:w="50" w:type="dxa"/>
          <w:right w:w="45" w:type="dxa"/>
        </w:tblCellMar>
        <w:tblLook w:val="04A0" w:firstRow="1" w:lastRow="0" w:firstColumn="1" w:lastColumn="0" w:noHBand="0" w:noVBand="1"/>
      </w:tblPr>
      <w:tblGrid>
        <w:gridCol w:w="2348"/>
        <w:gridCol w:w="4982"/>
        <w:gridCol w:w="1426"/>
      </w:tblGrid>
      <w:tr w:rsidR="005227A9" w14:paraId="57884351" w14:textId="2E4A9B56" w:rsidTr="001547FC">
        <w:trPr>
          <w:trHeight w:val="312"/>
        </w:trPr>
        <w:tc>
          <w:tcPr>
            <w:tcW w:w="234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45B86A1" w14:textId="77777777" w:rsidR="005227A9" w:rsidRPr="005227A9" w:rsidRDefault="005227A9" w:rsidP="005227A9">
            <w:pPr>
              <w:spacing w:after="0" w:line="240" w:lineRule="auto"/>
              <w:ind w:left="323"/>
              <w:jc w:val="center"/>
              <w:rPr>
                <w:rFonts w:asciiTheme="minorHAnsi" w:hAnsiTheme="minorHAnsi" w:cstheme="minorHAnsi"/>
                <w:b/>
              </w:rPr>
            </w:pPr>
            <w:r w:rsidRPr="005227A9">
              <w:rPr>
                <w:rFonts w:asciiTheme="minorHAnsi" w:eastAsia="Times New Roman" w:hAnsiTheme="minorHAnsi" w:cstheme="minorHAnsi"/>
                <w:b/>
              </w:rPr>
              <w:t xml:space="preserve">Actividades estratégicas </w:t>
            </w:r>
          </w:p>
        </w:tc>
        <w:tc>
          <w:tcPr>
            <w:tcW w:w="4982" w:type="dxa"/>
            <w:tcBorders>
              <w:top w:val="single" w:sz="4" w:space="0" w:color="000000"/>
              <w:left w:val="nil"/>
              <w:bottom w:val="single" w:sz="4" w:space="0" w:color="000000"/>
              <w:right w:val="single" w:sz="4" w:space="0" w:color="000000"/>
            </w:tcBorders>
            <w:shd w:val="clear" w:color="auto" w:fill="E7E6E6" w:themeFill="background2"/>
            <w:vAlign w:val="center"/>
          </w:tcPr>
          <w:p w14:paraId="7C766449" w14:textId="77777777" w:rsidR="005227A9" w:rsidRPr="00AD0442" w:rsidRDefault="005227A9" w:rsidP="005227A9">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36CC5291" w14:textId="64F22CE5" w:rsidR="005227A9" w:rsidRPr="005227A9" w:rsidRDefault="005227A9" w:rsidP="005227A9">
            <w:pPr>
              <w:spacing w:after="0" w:line="240" w:lineRule="auto"/>
              <w:ind w:right="135"/>
              <w:jc w:val="center"/>
              <w:rPr>
                <w:rFonts w:asciiTheme="minorHAnsi" w:hAnsiTheme="minorHAnsi" w:cstheme="minorHAnsi"/>
              </w:rPr>
            </w:pPr>
            <w:r w:rsidRPr="00AD0442">
              <w:rPr>
                <w:rFonts w:asciiTheme="minorHAnsi" w:eastAsia="Times New Roman" w:hAnsiTheme="minorHAnsi" w:cstheme="minorHAnsi"/>
                <w:b/>
                <w:sz w:val="18"/>
                <w:szCs w:val="22"/>
                <w:lang w:eastAsia="es-CL"/>
              </w:rPr>
              <w:t xml:space="preserve"> (actualizar luego en el informe 2)</w:t>
            </w:r>
          </w:p>
        </w:tc>
        <w:tc>
          <w:tcPr>
            <w:tcW w:w="1426" w:type="dxa"/>
            <w:tcBorders>
              <w:top w:val="single" w:sz="4" w:space="0" w:color="000000"/>
              <w:left w:val="nil"/>
              <w:bottom w:val="single" w:sz="4" w:space="0" w:color="000000"/>
              <w:right w:val="single" w:sz="4" w:space="0" w:color="000000"/>
            </w:tcBorders>
            <w:shd w:val="clear" w:color="auto" w:fill="E7E6E6" w:themeFill="background2"/>
          </w:tcPr>
          <w:p w14:paraId="7F35FFA4" w14:textId="5939C107" w:rsidR="005227A9" w:rsidRDefault="005227A9" w:rsidP="005227A9">
            <w:pPr>
              <w:spacing w:after="0" w:line="240" w:lineRule="auto"/>
              <w:ind w:right="135"/>
              <w:jc w:val="center"/>
              <w:rPr>
                <w:rFonts w:ascii="Times New Roman" w:eastAsia="Times New Roman" w:hAnsi="Times New Roman"/>
              </w:rPr>
            </w:pPr>
            <w:r w:rsidRPr="00AD0442">
              <w:rPr>
                <w:rFonts w:asciiTheme="minorHAnsi" w:eastAsia="Calibri" w:hAnsiTheme="minorHAnsi" w:cstheme="minorHAnsi"/>
                <w:b/>
                <w:bCs/>
                <w:color w:val="000000" w:themeColor="text1"/>
                <w:kern w:val="24"/>
                <w:sz w:val="16"/>
                <w:szCs w:val="22"/>
                <w:lang w:val="es-ES" w:eastAsia="es-CL"/>
              </w:rPr>
              <w:t>Merque  con X lo que se presentan</w:t>
            </w:r>
          </w:p>
        </w:tc>
      </w:tr>
      <w:tr w:rsidR="005227A9" w14:paraId="625E2096" w14:textId="597EDE5A" w:rsidTr="001547FC">
        <w:trPr>
          <w:trHeight w:val="322"/>
        </w:trPr>
        <w:tc>
          <w:tcPr>
            <w:tcW w:w="2348" w:type="dxa"/>
            <w:vMerge w:val="restart"/>
            <w:tcBorders>
              <w:top w:val="single" w:sz="4" w:space="0" w:color="000000"/>
              <w:left w:val="single" w:sz="4" w:space="0" w:color="000000"/>
              <w:right w:val="single" w:sz="4" w:space="0" w:color="auto"/>
            </w:tcBorders>
          </w:tcPr>
          <w:p w14:paraId="218B4E93" w14:textId="77777777" w:rsidR="005227A9" w:rsidRDefault="005227A9" w:rsidP="005227A9">
            <w:pPr>
              <w:spacing w:after="0" w:line="240" w:lineRule="auto"/>
              <w:ind w:left="270" w:right="63" w:hanging="283"/>
            </w:pPr>
            <w:r>
              <w:t xml:space="preserve">1. Elaboración y organización del PDL que incluye definición de las iniciativas locales a </w:t>
            </w:r>
          </w:p>
          <w:p w14:paraId="78521033" w14:textId="77777777" w:rsidR="005227A9" w:rsidRDefault="005227A9" w:rsidP="005227A9">
            <w:pPr>
              <w:spacing w:after="0" w:line="240" w:lineRule="auto"/>
              <w:ind w:left="270"/>
              <w:jc w:val="left"/>
            </w:pPr>
            <w:r>
              <w:t xml:space="preserve">financiar </w:t>
            </w:r>
          </w:p>
        </w:tc>
        <w:tc>
          <w:tcPr>
            <w:tcW w:w="4982" w:type="dxa"/>
            <w:tcBorders>
              <w:top w:val="single" w:sz="4" w:space="0" w:color="000000"/>
              <w:left w:val="nil"/>
              <w:bottom w:val="single" w:sz="4" w:space="0" w:color="auto"/>
              <w:right w:val="single" w:sz="4" w:space="0" w:color="000000"/>
            </w:tcBorders>
          </w:tcPr>
          <w:p w14:paraId="05A33CBF" w14:textId="56929BB3"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324F796" w14:textId="77777777" w:rsidR="005227A9" w:rsidRDefault="005227A9" w:rsidP="005227A9">
            <w:pPr>
              <w:spacing w:after="0" w:line="240" w:lineRule="auto"/>
              <w:jc w:val="left"/>
            </w:pPr>
          </w:p>
        </w:tc>
      </w:tr>
      <w:tr w:rsidR="005227A9" w14:paraId="24A7E63A" w14:textId="77777777" w:rsidTr="001547FC">
        <w:trPr>
          <w:trHeight w:val="230"/>
        </w:trPr>
        <w:tc>
          <w:tcPr>
            <w:tcW w:w="2348" w:type="dxa"/>
            <w:vMerge/>
            <w:tcBorders>
              <w:left w:val="single" w:sz="4" w:space="0" w:color="000000"/>
              <w:right w:val="single" w:sz="4" w:space="0" w:color="auto"/>
            </w:tcBorders>
          </w:tcPr>
          <w:p w14:paraId="1B31C4D2" w14:textId="77777777" w:rsidR="005227A9" w:rsidRDefault="005227A9" w:rsidP="005227A9">
            <w:pPr>
              <w:spacing w:after="0" w:line="240" w:lineRule="auto"/>
              <w:ind w:left="270" w:right="63" w:hanging="283"/>
            </w:pPr>
          </w:p>
        </w:tc>
        <w:tc>
          <w:tcPr>
            <w:tcW w:w="4982" w:type="dxa"/>
            <w:tcBorders>
              <w:top w:val="single" w:sz="4" w:space="0" w:color="auto"/>
              <w:left w:val="nil"/>
              <w:bottom w:val="single" w:sz="4" w:space="0" w:color="000000"/>
              <w:right w:val="single" w:sz="4" w:space="0" w:color="000000"/>
            </w:tcBorders>
          </w:tcPr>
          <w:p w14:paraId="5ECB97F0" w14:textId="39847B7A" w:rsidR="005227A9" w:rsidRDefault="005227A9" w:rsidP="005227A9">
            <w:pPr>
              <w:spacing w:after="0" w:line="240" w:lineRule="auto"/>
              <w:jc w:val="left"/>
            </w:pPr>
            <w:r>
              <w:t>Plan de Intervención del ejecutor</w:t>
            </w:r>
          </w:p>
        </w:tc>
        <w:tc>
          <w:tcPr>
            <w:tcW w:w="1426" w:type="dxa"/>
            <w:tcBorders>
              <w:top w:val="single" w:sz="4" w:space="0" w:color="auto"/>
              <w:left w:val="nil"/>
              <w:bottom w:val="single" w:sz="4" w:space="0" w:color="000000"/>
              <w:right w:val="single" w:sz="4" w:space="0" w:color="000000"/>
            </w:tcBorders>
          </w:tcPr>
          <w:p w14:paraId="4390CA26" w14:textId="77777777" w:rsidR="005227A9" w:rsidRDefault="005227A9" w:rsidP="005227A9">
            <w:pPr>
              <w:spacing w:after="0" w:line="240" w:lineRule="auto"/>
              <w:jc w:val="left"/>
            </w:pPr>
          </w:p>
        </w:tc>
      </w:tr>
      <w:tr w:rsidR="005227A9" w14:paraId="63744AD6" w14:textId="326F84F8" w:rsidTr="001547FC">
        <w:trPr>
          <w:trHeight w:val="157"/>
        </w:trPr>
        <w:tc>
          <w:tcPr>
            <w:tcW w:w="0" w:type="auto"/>
            <w:vMerge/>
            <w:tcBorders>
              <w:left w:val="single" w:sz="4" w:space="0" w:color="000000"/>
              <w:right w:val="single" w:sz="4" w:space="0" w:color="auto"/>
            </w:tcBorders>
          </w:tcPr>
          <w:p w14:paraId="5014F2FB" w14:textId="77777777" w:rsidR="005227A9" w:rsidRDefault="005227A9" w:rsidP="005227A9">
            <w:pPr>
              <w:spacing w:after="0" w:line="240" w:lineRule="auto"/>
              <w:jc w:val="left"/>
            </w:pPr>
          </w:p>
        </w:tc>
        <w:tc>
          <w:tcPr>
            <w:tcW w:w="4982" w:type="dxa"/>
            <w:tcBorders>
              <w:top w:val="single" w:sz="4" w:space="0" w:color="000000"/>
              <w:left w:val="nil"/>
              <w:bottom w:val="single" w:sz="4" w:space="0" w:color="auto"/>
              <w:right w:val="single" w:sz="4" w:space="0" w:color="000000"/>
            </w:tcBorders>
          </w:tcPr>
          <w:p w14:paraId="091771C5" w14:textId="5B72B0D5" w:rsidR="005227A9" w:rsidRDefault="005227A9" w:rsidP="005227A9">
            <w:pPr>
              <w:spacing w:after="0" w:line="240" w:lineRule="auto"/>
              <w:jc w:val="left"/>
            </w:pPr>
            <w:r>
              <w:t xml:space="preserve">Bitácora del ejecutor  </w:t>
            </w:r>
          </w:p>
        </w:tc>
        <w:tc>
          <w:tcPr>
            <w:tcW w:w="1426" w:type="dxa"/>
            <w:tcBorders>
              <w:top w:val="single" w:sz="4" w:space="0" w:color="000000"/>
              <w:left w:val="nil"/>
              <w:bottom w:val="single" w:sz="4" w:space="0" w:color="auto"/>
              <w:right w:val="single" w:sz="4" w:space="0" w:color="000000"/>
            </w:tcBorders>
          </w:tcPr>
          <w:p w14:paraId="7B4CF30F" w14:textId="77777777" w:rsidR="005227A9" w:rsidRDefault="005227A9" w:rsidP="005227A9">
            <w:pPr>
              <w:spacing w:after="0" w:line="240" w:lineRule="auto"/>
              <w:jc w:val="left"/>
            </w:pPr>
          </w:p>
        </w:tc>
      </w:tr>
      <w:tr w:rsidR="005227A9" w14:paraId="7B3B9815" w14:textId="77777777" w:rsidTr="001547FC">
        <w:trPr>
          <w:trHeight w:val="126"/>
        </w:trPr>
        <w:tc>
          <w:tcPr>
            <w:tcW w:w="0" w:type="auto"/>
            <w:vMerge/>
            <w:tcBorders>
              <w:left w:val="single" w:sz="4" w:space="0" w:color="000000"/>
              <w:right w:val="single" w:sz="4" w:space="0" w:color="auto"/>
            </w:tcBorders>
          </w:tcPr>
          <w:p w14:paraId="3FD43633" w14:textId="77777777" w:rsidR="005227A9" w:rsidRDefault="005227A9" w:rsidP="005227A9">
            <w:pPr>
              <w:spacing w:after="0" w:line="240" w:lineRule="auto"/>
              <w:jc w:val="left"/>
            </w:pPr>
          </w:p>
        </w:tc>
        <w:tc>
          <w:tcPr>
            <w:tcW w:w="4982" w:type="dxa"/>
            <w:tcBorders>
              <w:top w:val="single" w:sz="4" w:space="0" w:color="auto"/>
              <w:left w:val="nil"/>
              <w:bottom w:val="single" w:sz="4" w:space="0" w:color="auto"/>
              <w:right w:val="single" w:sz="4" w:space="0" w:color="000000"/>
            </w:tcBorders>
          </w:tcPr>
          <w:p w14:paraId="4B301F83" w14:textId="4D5C87D8" w:rsidR="005227A9" w:rsidRDefault="005227A9" w:rsidP="005227A9">
            <w:pPr>
              <w:spacing w:after="0" w:line="240" w:lineRule="auto"/>
              <w:jc w:val="left"/>
            </w:pPr>
            <w:r>
              <w:t xml:space="preserve">Listado de asistencia  </w:t>
            </w:r>
          </w:p>
        </w:tc>
        <w:tc>
          <w:tcPr>
            <w:tcW w:w="1426" w:type="dxa"/>
            <w:tcBorders>
              <w:top w:val="single" w:sz="4" w:space="0" w:color="auto"/>
              <w:left w:val="nil"/>
              <w:bottom w:val="single" w:sz="4" w:space="0" w:color="auto"/>
              <w:right w:val="single" w:sz="4" w:space="0" w:color="000000"/>
            </w:tcBorders>
          </w:tcPr>
          <w:p w14:paraId="1035CE64" w14:textId="77777777" w:rsidR="005227A9" w:rsidRDefault="005227A9" w:rsidP="005227A9">
            <w:pPr>
              <w:spacing w:after="0" w:line="240" w:lineRule="auto"/>
              <w:jc w:val="left"/>
            </w:pPr>
          </w:p>
        </w:tc>
      </w:tr>
      <w:tr w:rsidR="005227A9" w14:paraId="6FAE4D0B" w14:textId="77777777" w:rsidTr="001547FC">
        <w:trPr>
          <w:trHeight w:val="20"/>
        </w:trPr>
        <w:tc>
          <w:tcPr>
            <w:tcW w:w="0" w:type="auto"/>
            <w:vMerge/>
            <w:tcBorders>
              <w:left w:val="single" w:sz="4" w:space="0" w:color="000000"/>
              <w:bottom w:val="single" w:sz="4" w:space="0" w:color="000000"/>
              <w:right w:val="single" w:sz="4" w:space="0" w:color="auto"/>
            </w:tcBorders>
          </w:tcPr>
          <w:p w14:paraId="060B30FD" w14:textId="77777777" w:rsidR="005227A9" w:rsidRDefault="005227A9" w:rsidP="005227A9">
            <w:pPr>
              <w:spacing w:after="0" w:line="240" w:lineRule="auto"/>
              <w:jc w:val="left"/>
            </w:pPr>
          </w:p>
        </w:tc>
        <w:tc>
          <w:tcPr>
            <w:tcW w:w="4982" w:type="dxa"/>
            <w:tcBorders>
              <w:top w:val="single" w:sz="4" w:space="0" w:color="auto"/>
              <w:left w:val="nil"/>
              <w:bottom w:val="single" w:sz="4" w:space="0" w:color="000000"/>
              <w:right w:val="single" w:sz="4" w:space="0" w:color="000000"/>
            </w:tcBorders>
          </w:tcPr>
          <w:p w14:paraId="76631819" w14:textId="3C1B6EC9" w:rsidR="005227A9" w:rsidRDefault="005227A9" w:rsidP="005227A9">
            <w:pPr>
              <w:spacing w:after="0" w:line="240" w:lineRule="auto"/>
              <w:jc w:val="left"/>
            </w:pPr>
            <w:r>
              <w:t xml:space="preserve">Plan de Desarrollo Local </w:t>
            </w:r>
          </w:p>
        </w:tc>
        <w:tc>
          <w:tcPr>
            <w:tcW w:w="1426" w:type="dxa"/>
            <w:tcBorders>
              <w:top w:val="single" w:sz="4" w:space="0" w:color="auto"/>
              <w:left w:val="nil"/>
              <w:bottom w:val="single" w:sz="4" w:space="0" w:color="000000"/>
              <w:right w:val="single" w:sz="4" w:space="0" w:color="000000"/>
            </w:tcBorders>
          </w:tcPr>
          <w:p w14:paraId="52A06E24" w14:textId="77777777" w:rsidR="005227A9" w:rsidRDefault="005227A9" w:rsidP="005227A9">
            <w:pPr>
              <w:spacing w:after="0" w:line="240" w:lineRule="auto"/>
              <w:jc w:val="left"/>
            </w:pPr>
          </w:p>
        </w:tc>
      </w:tr>
      <w:tr w:rsidR="005227A9" w14:paraId="772363C1" w14:textId="18004DF6" w:rsidTr="001547FC">
        <w:trPr>
          <w:trHeight w:val="150"/>
        </w:trPr>
        <w:tc>
          <w:tcPr>
            <w:tcW w:w="2348" w:type="dxa"/>
            <w:vMerge w:val="restart"/>
            <w:tcBorders>
              <w:top w:val="single" w:sz="4" w:space="0" w:color="000000"/>
              <w:left w:val="single" w:sz="4" w:space="0" w:color="000000"/>
              <w:right w:val="single" w:sz="4" w:space="0" w:color="000000"/>
            </w:tcBorders>
          </w:tcPr>
          <w:p w14:paraId="7F67DD63" w14:textId="77777777" w:rsidR="005227A9" w:rsidRDefault="005227A9" w:rsidP="005227A9">
            <w:pPr>
              <w:spacing w:after="0" w:line="240" w:lineRule="auto"/>
              <w:ind w:left="270" w:hanging="283"/>
            </w:pPr>
            <w:r>
              <w:t xml:space="preserve">2. Validación del PDL y diseño de las iniciativas </w:t>
            </w:r>
          </w:p>
        </w:tc>
        <w:tc>
          <w:tcPr>
            <w:tcW w:w="4982" w:type="dxa"/>
            <w:tcBorders>
              <w:top w:val="single" w:sz="4" w:space="0" w:color="000000"/>
              <w:left w:val="nil"/>
              <w:bottom w:val="single" w:sz="4" w:space="0" w:color="auto"/>
              <w:right w:val="single" w:sz="4" w:space="0" w:color="000000"/>
            </w:tcBorders>
          </w:tcPr>
          <w:p w14:paraId="4B4A2968" w14:textId="4F8850FE" w:rsidR="005227A9" w:rsidRDefault="005227A9" w:rsidP="005227A9">
            <w:pPr>
              <w:spacing w:after="0" w:line="240" w:lineRule="auto"/>
              <w:jc w:val="left"/>
            </w:pPr>
            <w:r>
              <w:t xml:space="preserve">Bitácora ejecutora </w:t>
            </w:r>
          </w:p>
        </w:tc>
        <w:tc>
          <w:tcPr>
            <w:tcW w:w="1426" w:type="dxa"/>
            <w:tcBorders>
              <w:top w:val="single" w:sz="4" w:space="0" w:color="000000"/>
              <w:left w:val="nil"/>
              <w:bottom w:val="single" w:sz="4" w:space="0" w:color="auto"/>
              <w:right w:val="single" w:sz="4" w:space="0" w:color="000000"/>
            </w:tcBorders>
          </w:tcPr>
          <w:p w14:paraId="5EBB9CB9" w14:textId="77777777" w:rsidR="005227A9" w:rsidRDefault="005227A9" w:rsidP="005227A9">
            <w:pPr>
              <w:spacing w:after="0" w:line="240" w:lineRule="auto"/>
              <w:jc w:val="left"/>
            </w:pPr>
          </w:p>
        </w:tc>
      </w:tr>
      <w:tr w:rsidR="005227A9" w14:paraId="00FB349D" w14:textId="77777777" w:rsidTr="001547FC">
        <w:trPr>
          <w:trHeight w:val="140"/>
        </w:trPr>
        <w:tc>
          <w:tcPr>
            <w:tcW w:w="2348" w:type="dxa"/>
            <w:vMerge/>
            <w:tcBorders>
              <w:left w:val="single" w:sz="4" w:space="0" w:color="000000"/>
              <w:bottom w:val="single" w:sz="4" w:space="0" w:color="000000"/>
              <w:right w:val="single" w:sz="4" w:space="0" w:color="000000"/>
            </w:tcBorders>
          </w:tcPr>
          <w:p w14:paraId="1A5EF118" w14:textId="77777777" w:rsidR="005227A9" w:rsidRDefault="005227A9" w:rsidP="005227A9">
            <w:pPr>
              <w:spacing w:after="0" w:line="240" w:lineRule="auto"/>
              <w:ind w:left="270" w:hanging="283"/>
            </w:pPr>
          </w:p>
        </w:tc>
        <w:tc>
          <w:tcPr>
            <w:tcW w:w="4982" w:type="dxa"/>
            <w:tcBorders>
              <w:top w:val="single" w:sz="4" w:space="0" w:color="auto"/>
              <w:left w:val="nil"/>
              <w:bottom w:val="single" w:sz="4" w:space="0" w:color="000000"/>
              <w:right w:val="single" w:sz="4" w:space="0" w:color="000000"/>
            </w:tcBorders>
          </w:tcPr>
          <w:p w14:paraId="4753E8A1" w14:textId="24F675E1" w:rsidR="005227A9" w:rsidRDefault="005227A9" w:rsidP="005227A9">
            <w:pPr>
              <w:spacing w:after="0" w:line="240" w:lineRule="auto"/>
              <w:jc w:val="left"/>
            </w:pPr>
            <w:r>
              <w:t xml:space="preserve">Acta Mesa de Trabajo Comunitario </w:t>
            </w:r>
          </w:p>
        </w:tc>
        <w:tc>
          <w:tcPr>
            <w:tcW w:w="1426" w:type="dxa"/>
            <w:tcBorders>
              <w:top w:val="single" w:sz="4" w:space="0" w:color="auto"/>
              <w:left w:val="nil"/>
              <w:bottom w:val="single" w:sz="4" w:space="0" w:color="000000"/>
              <w:right w:val="single" w:sz="4" w:space="0" w:color="000000"/>
            </w:tcBorders>
          </w:tcPr>
          <w:p w14:paraId="79104A31" w14:textId="77777777" w:rsidR="005227A9" w:rsidRDefault="005227A9" w:rsidP="005227A9">
            <w:pPr>
              <w:spacing w:after="0" w:line="240" w:lineRule="auto"/>
              <w:jc w:val="left"/>
            </w:pPr>
          </w:p>
        </w:tc>
      </w:tr>
    </w:tbl>
    <w:p w14:paraId="282025EC" w14:textId="77777777" w:rsidR="005227A9" w:rsidRPr="00F9218D" w:rsidRDefault="005227A9" w:rsidP="00F9218D">
      <w:pPr>
        <w:spacing w:after="140" w:line="258" w:lineRule="auto"/>
        <w:ind w:left="284"/>
        <w:jc w:val="left"/>
        <w:rPr>
          <w:rFonts w:asciiTheme="minorHAnsi" w:hAnsiTheme="minorHAnsi" w:cstheme="minorHAnsi"/>
          <w:b/>
          <w:szCs w:val="22"/>
          <w:lang w:eastAsia="es-ES"/>
        </w:rPr>
      </w:pPr>
    </w:p>
    <w:p w14:paraId="14AC6EFF" w14:textId="3A5F97AE" w:rsidR="00A80AB5" w:rsidRDefault="00A80AB5" w:rsidP="00063839">
      <w:pPr>
        <w:spacing w:after="0" w:line="240" w:lineRule="auto"/>
        <w:rPr>
          <w:rFonts w:asciiTheme="minorHAnsi" w:hAnsiTheme="minorHAnsi" w:cstheme="minorHAnsi"/>
          <w:b/>
          <w:szCs w:val="22"/>
          <w:lang w:eastAsia="es-ES"/>
        </w:rPr>
      </w:pPr>
    </w:p>
    <w:p w14:paraId="004ABBD7" w14:textId="290D4931" w:rsidR="005227A9" w:rsidRDefault="005227A9" w:rsidP="00063839">
      <w:pPr>
        <w:spacing w:after="0" w:line="240" w:lineRule="auto"/>
        <w:rPr>
          <w:rFonts w:asciiTheme="minorHAnsi" w:hAnsiTheme="minorHAnsi" w:cstheme="minorHAnsi"/>
          <w:b/>
          <w:szCs w:val="22"/>
          <w:lang w:eastAsia="es-ES"/>
        </w:rPr>
      </w:pPr>
    </w:p>
    <w:p w14:paraId="7DBDA255" w14:textId="3CF7E5CD" w:rsidR="005227A9" w:rsidRDefault="005227A9" w:rsidP="00063839">
      <w:pPr>
        <w:spacing w:after="0" w:line="240" w:lineRule="auto"/>
        <w:rPr>
          <w:rFonts w:asciiTheme="minorHAnsi" w:hAnsiTheme="minorHAnsi" w:cstheme="minorHAnsi"/>
          <w:b/>
          <w:szCs w:val="22"/>
          <w:lang w:eastAsia="es-ES"/>
        </w:rPr>
      </w:pPr>
    </w:p>
    <w:p w14:paraId="0D37B35B" w14:textId="254BD0FA" w:rsidR="005227A9" w:rsidRDefault="005227A9" w:rsidP="00063839">
      <w:pPr>
        <w:spacing w:after="0" w:line="240" w:lineRule="auto"/>
        <w:rPr>
          <w:rFonts w:asciiTheme="minorHAnsi" w:hAnsiTheme="minorHAnsi" w:cstheme="minorHAnsi"/>
          <w:b/>
          <w:szCs w:val="22"/>
          <w:lang w:eastAsia="es-ES"/>
        </w:rPr>
      </w:pPr>
    </w:p>
    <w:p w14:paraId="26A87B98" w14:textId="13FA0BA6" w:rsidR="00FA017F" w:rsidRPr="00FA017F" w:rsidRDefault="00FA017F" w:rsidP="00FA017F">
      <w:pPr>
        <w:spacing w:after="138" w:line="258" w:lineRule="auto"/>
        <w:ind w:left="824" w:right="323"/>
        <w:jc w:val="left"/>
        <w:rPr>
          <w:rFonts w:asciiTheme="minorHAnsi" w:hAnsiTheme="minorHAnsi" w:cstheme="minorHAnsi"/>
          <w:b/>
          <w:sz w:val="20"/>
        </w:rPr>
      </w:pPr>
      <w:r w:rsidRPr="00FA017F">
        <w:rPr>
          <w:rFonts w:asciiTheme="minorHAnsi" w:eastAsia="Times New Roman" w:hAnsiTheme="minorHAnsi" w:cstheme="minorHAnsi"/>
          <w:b/>
          <w:u w:val="single" w:color="000000"/>
        </w:rPr>
        <w:lastRenderedPageBreak/>
        <w:t>Etapa 3: Implementación Iniciativas Locales y Estrategias de Proyección del Plan</w:t>
      </w:r>
      <w:r w:rsidRPr="00FA017F">
        <w:rPr>
          <w:rFonts w:asciiTheme="minorHAnsi" w:eastAsia="Times New Roman" w:hAnsiTheme="minorHAnsi" w:cstheme="minorHAnsi"/>
          <w:b/>
        </w:rPr>
        <w:t xml:space="preserve"> </w:t>
      </w:r>
      <w:r w:rsidRPr="00FA017F">
        <w:rPr>
          <w:rFonts w:asciiTheme="minorHAnsi" w:eastAsia="Times New Roman" w:hAnsiTheme="minorHAnsi" w:cstheme="minorHAnsi"/>
          <w:b/>
          <w:u w:val="single" w:color="000000"/>
        </w:rPr>
        <w:t>de Desarrollo Local</w:t>
      </w:r>
      <w:r w:rsidRPr="00FA017F">
        <w:rPr>
          <w:rFonts w:asciiTheme="minorHAnsi" w:eastAsia="Times New Roman" w:hAnsiTheme="minorHAnsi" w:cstheme="minorHAnsi"/>
          <w:b/>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347"/>
        <w:gridCol w:w="5433"/>
        <w:gridCol w:w="1134"/>
      </w:tblGrid>
      <w:tr w:rsidR="00B92FDC" w14:paraId="2F3E820F" w14:textId="63808F4F" w:rsidTr="001547FC">
        <w:trPr>
          <w:trHeight w:val="18"/>
        </w:trPr>
        <w:tc>
          <w:tcPr>
            <w:tcW w:w="234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FC0C1E1" w14:textId="77777777" w:rsidR="00B92FDC" w:rsidRPr="00B92FDC" w:rsidRDefault="00B92FDC" w:rsidP="00D6074B">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433" w:type="dxa"/>
            <w:tcBorders>
              <w:top w:val="single" w:sz="4" w:space="0" w:color="000000"/>
              <w:left w:val="nil"/>
              <w:bottom w:val="single" w:sz="4" w:space="0" w:color="000000"/>
              <w:right w:val="single" w:sz="4" w:space="0" w:color="000000"/>
            </w:tcBorders>
            <w:shd w:val="clear" w:color="auto" w:fill="E7E6E6" w:themeFill="background2"/>
            <w:vAlign w:val="center"/>
          </w:tcPr>
          <w:p w14:paraId="608CA149" w14:textId="77777777" w:rsidR="00B92FDC" w:rsidRPr="00AD0442" w:rsidRDefault="00B92FDC" w:rsidP="00B92FDC">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7D89EC63" w14:textId="0E144617" w:rsidR="00B92FDC" w:rsidRPr="00B92FDC" w:rsidRDefault="00B92FDC" w:rsidP="00B92FDC">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tcBorders>
              <w:top w:val="single" w:sz="4" w:space="0" w:color="000000"/>
              <w:left w:val="nil"/>
              <w:bottom w:val="single" w:sz="4" w:space="0" w:color="000000"/>
              <w:right w:val="single" w:sz="4" w:space="0" w:color="000000"/>
            </w:tcBorders>
            <w:shd w:val="clear" w:color="auto" w:fill="E7E6E6" w:themeFill="background2"/>
          </w:tcPr>
          <w:p w14:paraId="5606B538" w14:textId="0D4F3763" w:rsidR="00B92FDC" w:rsidRPr="00B92FDC" w:rsidRDefault="00B92FDC" w:rsidP="00D6074B">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B92FDC" w14:paraId="03F8A9EF" w14:textId="012A2D27" w:rsidTr="001547FC">
        <w:trPr>
          <w:trHeight w:val="354"/>
        </w:trPr>
        <w:tc>
          <w:tcPr>
            <w:tcW w:w="2347" w:type="dxa"/>
            <w:vMerge w:val="restart"/>
            <w:tcBorders>
              <w:top w:val="single" w:sz="4" w:space="0" w:color="000000"/>
              <w:left w:val="single" w:sz="4" w:space="0" w:color="000000"/>
              <w:right w:val="single" w:sz="4" w:space="0" w:color="000000"/>
            </w:tcBorders>
          </w:tcPr>
          <w:p w14:paraId="0C10491A" w14:textId="61EBE49F" w:rsidR="00B92FDC" w:rsidRDefault="00B92FDC" w:rsidP="00B92FDC">
            <w:pPr>
              <w:spacing w:after="0" w:line="259" w:lineRule="auto"/>
              <w:ind w:hanging="12"/>
              <w:jc w:val="left"/>
            </w:pPr>
            <w:r>
              <w:t xml:space="preserve">Ejecución y monitoreo de las iniciativas </w:t>
            </w:r>
          </w:p>
        </w:tc>
        <w:tc>
          <w:tcPr>
            <w:tcW w:w="5433" w:type="dxa"/>
            <w:tcBorders>
              <w:top w:val="single" w:sz="4" w:space="0" w:color="000000"/>
              <w:left w:val="nil"/>
              <w:bottom w:val="single" w:sz="4" w:space="0" w:color="000000"/>
              <w:right w:val="single" w:sz="4" w:space="0" w:color="000000"/>
            </w:tcBorders>
          </w:tcPr>
          <w:p w14:paraId="31041078" w14:textId="77777777" w:rsidR="00B92FDC" w:rsidRDefault="00B92FDC" w:rsidP="00D6074B">
            <w:pPr>
              <w:spacing w:after="0" w:line="259" w:lineRule="auto"/>
              <w:jc w:val="left"/>
            </w:pPr>
            <w:r>
              <w:t xml:space="preserve">Fichas de factibilidad de iniciativas locales  </w:t>
            </w:r>
          </w:p>
        </w:tc>
        <w:tc>
          <w:tcPr>
            <w:tcW w:w="1134" w:type="dxa"/>
            <w:tcBorders>
              <w:top w:val="single" w:sz="4" w:space="0" w:color="000000"/>
              <w:left w:val="nil"/>
              <w:bottom w:val="single" w:sz="4" w:space="0" w:color="000000"/>
              <w:right w:val="single" w:sz="4" w:space="0" w:color="000000"/>
            </w:tcBorders>
          </w:tcPr>
          <w:p w14:paraId="4A12E372" w14:textId="77777777" w:rsidR="00B92FDC" w:rsidRDefault="00B92FDC" w:rsidP="00D6074B">
            <w:pPr>
              <w:spacing w:after="0" w:line="259" w:lineRule="auto"/>
              <w:jc w:val="left"/>
            </w:pPr>
          </w:p>
        </w:tc>
      </w:tr>
      <w:tr w:rsidR="00B92FDC" w14:paraId="46A30351" w14:textId="081E63CC" w:rsidTr="001547FC">
        <w:trPr>
          <w:trHeight w:val="180"/>
        </w:trPr>
        <w:tc>
          <w:tcPr>
            <w:tcW w:w="0" w:type="auto"/>
            <w:vMerge/>
            <w:tcBorders>
              <w:left w:val="single" w:sz="4" w:space="0" w:color="000000"/>
              <w:right w:val="single" w:sz="4" w:space="0" w:color="000000"/>
            </w:tcBorders>
          </w:tcPr>
          <w:p w14:paraId="759BDD3C"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auto"/>
              <w:right w:val="single" w:sz="4" w:space="0" w:color="000000"/>
            </w:tcBorders>
          </w:tcPr>
          <w:p w14:paraId="2ABD98FE" w14:textId="0FA3043B" w:rsidR="00B92FDC" w:rsidRDefault="00B92FDC" w:rsidP="00D6074B">
            <w:pPr>
              <w:spacing w:after="0" w:line="259" w:lineRule="auto"/>
              <w:ind w:right="1336"/>
              <w:jc w:val="left"/>
            </w:pPr>
            <w:r>
              <w:t xml:space="preserve">Bitácora del Ejecutor  </w:t>
            </w:r>
          </w:p>
        </w:tc>
        <w:tc>
          <w:tcPr>
            <w:tcW w:w="1134" w:type="dxa"/>
            <w:tcBorders>
              <w:top w:val="single" w:sz="4" w:space="0" w:color="000000"/>
              <w:left w:val="nil"/>
              <w:bottom w:val="single" w:sz="4" w:space="0" w:color="auto"/>
              <w:right w:val="single" w:sz="4" w:space="0" w:color="000000"/>
            </w:tcBorders>
          </w:tcPr>
          <w:p w14:paraId="10E72FC7" w14:textId="77777777" w:rsidR="00B92FDC" w:rsidRDefault="00B92FDC" w:rsidP="00D6074B">
            <w:pPr>
              <w:spacing w:after="0" w:line="259" w:lineRule="auto"/>
              <w:ind w:right="1336"/>
              <w:jc w:val="left"/>
            </w:pPr>
          </w:p>
        </w:tc>
      </w:tr>
      <w:tr w:rsidR="00B92FDC" w14:paraId="3F51455A" w14:textId="77777777" w:rsidTr="001547FC">
        <w:trPr>
          <w:trHeight w:val="222"/>
        </w:trPr>
        <w:tc>
          <w:tcPr>
            <w:tcW w:w="0" w:type="auto"/>
            <w:vMerge/>
            <w:tcBorders>
              <w:left w:val="single" w:sz="4" w:space="0" w:color="000000"/>
              <w:right w:val="single" w:sz="4" w:space="0" w:color="000000"/>
            </w:tcBorders>
          </w:tcPr>
          <w:p w14:paraId="48BF3884"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6AE7FA77" w14:textId="6CFFF9CB" w:rsidR="00B92FDC" w:rsidRDefault="00B92FDC" w:rsidP="00D6074B">
            <w:pPr>
              <w:spacing w:after="0" w:line="259" w:lineRule="auto"/>
              <w:ind w:right="1336"/>
              <w:jc w:val="left"/>
            </w:pPr>
            <w:r>
              <w:t xml:space="preserve">Plan de monitoreo  </w:t>
            </w:r>
          </w:p>
        </w:tc>
        <w:tc>
          <w:tcPr>
            <w:tcW w:w="1134" w:type="dxa"/>
            <w:tcBorders>
              <w:top w:val="single" w:sz="4" w:space="0" w:color="auto"/>
              <w:left w:val="nil"/>
              <w:bottom w:val="single" w:sz="4" w:space="0" w:color="auto"/>
              <w:right w:val="single" w:sz="4" w:space="0" w:color="000000"/>
            </w:tcBorders>
          </w:tcPr>
          <w:p w14:paraId="60809141" w14:textId="77777777" w:rsidR="00B92FDC" w:rsidRDefault="00B92FDC" w:rsidP="00D6074B">
            <w:pPr>
              <w:spacing w:after="0" w:line="259" w:lineRule="auto"/>
              <w:ind w:right="1336"/>
              <w:jc w:val="left"/>
            </w:pPr>
          </w:p>
        </w:tc>
      </w:tr>
      <w:tr w:rsidR="00B92FDC" w14:paraId="1807925B" w14:textId="77777777" w:rsidTr="001547FC">
        <w:trPr>
          <w:trHeight w:val="45"/>
        </w:trPr>
        <w:tc>
          <w:tcPr>
            <w:tcW w:w="0" w:type="auto"/>
            <w:vMerge/>
            <w:tcBorders>
              <w:left w:val="single" w:sz="4" w:space="0" w:color="000000"/>
              <w:right w:val="single" w:sz="4" w:space="0" w:color="000000"/>
            </w:tcBorders>
          </w:tcPr>
          <w:p w14:paraId="6C25E460" w14:textId="77777777" w:rsidR="00B92FDC" w:rsidRDefault="00B92FDC" w:rsidP="00B92FDC">
            <w:pPr>
              <w:spacing w:after="160" w:line="259" w:lineRule="auto"/>
              <w:ind w:hanging="12"/>
              <w:jc w:val="left"/>
            </w:pPr>
          </w:p>
        </w:tc>
        <w:tc>
          <w:tcPr>
            <w:tcW w:w="5433" w:type="dxa"/>
            <w:tcBorders>
              <w:top w:val="single" w:sz="4" w:space="0" w:color="auto"/>
              <w:left w:val="nil"/>
              <w:bottom w:val="single" w:sz="4" w:space="0" w:color="auto"/>
              <w:right w:val="single" w:sz="4" w:space="0" w:color="000000"/>
            </w:tcBorders>
          </w:tcPr>
          <w:p w14:paraId="04B737D5" w14:textId="14F74432" w:rsidR="00B92FDC" w:rsidRDefault="00B92FDC" w:rsidP="00D6074B">
            <w:pPr>
              <w:spacing w:after="0" w:line="259" w:lineRule="auto"/>
              <w:ind w:right="1336"/>
              <w:jc w:val="left"/>
            </w:pPr>
            <w:r>
              <w:t xml:space="preserve">Acta de Traspaso  </w:t>
            </w:r>
          </w:p>
        </w:tc>
        <w:tc>
          <w:tcPr>
            <w:tcW w:w="1134" w:type="dxa"/>
            <w:tcBorders>
              <w:top w:val="single" w:sz="4" w:space="0" w:color="auto"/>
              <w:left w:val="nil"/>
              <w:bottom w:val="single" w:sz="4" w:space="0" w:color="auto"/>
              <w:right w:val="single" w:sz="4" w:space="0" w:color="000000"/>
            </w:tcBorders>
          </w:tcPr>
          <w:p w14:paraId="03E58AB9" w14:textId="77777777" w:rsidR="00B92FDC" w:rsidRDefault="00B92FDC" w:rsidP="00D6074B">
            <w:pPr>
              <w:spacing w:after="0" w:line="259" w:lineRule="auto"/>
              <w:ind w:right="1336"/>
              <w:jc w:val="left"/>
            </w:pPr>
          </w:p>
        </w:tc>
      </w:tr>
      <w:tr w:rsidR="00B92FDC" w14:paraId="51D5440D" w14:textId="4624CDBB" w:rsidTr="001547FC">
        <w:trPr>
          <w:trHeight w:val="235"/>
        </w:trPr>
        <w:tc>
          <w:tcPr>
            <w:tcW w:w="2347" w:type="dxa"/>
            <w:vMerge/>
            <w:tcBorders>
              <w:left w:val="single" w:sz="4" w:space="0" w:color="000000"/>
              <w:right w:val="single" w:sz="4" w:space="0" w:color="000000"/>
            </w:tcBorders>
          </w:tcPr>
          <w:p w14:paraId="5ED20E00" w14:textId="77777777" w:rsidR="00B92FDC" w:rsidRDefault="00B92FDC" w:rsidP="00B92FDC">
            <w:pPr>
              <w:spacing w:after="160" w:line="259" w:lineRule="auto"/>
              <w:ind w:hanging="12"/>
              <w:jc w:val="left"/>
            </w:pPr>
          </w:p>
        </w:tc>
        <w:tc>
          <w:tcPr>
            <w:tcW w:w="5433" w:type="dxa"/>
            <w:tcBorders>
              <w:top w:val="nil"/>
              <w:left w:val="nil"/>
              <w:bottom w:val="single" w:sz="4" w:space="0" w:color="000000"/>
              <w:right w:val="single" w:sz="4" w:space="0" w:color="000000"/>
            </w:tcBorders>
          </w:tcPr>
          <w:p w14:paraId="6E4E6DC0" w14:textId="77777777" w:rsidR="00B92FDC" w:rsidRDefault="00B92FDC" w:rsidP="00D6074B">
            <w:pPr>
              <w:spacing w:after="0" w:line="259" w:lineRule="auto"/>
              <w:jc w:val="left"/>
            </w:pPr>
            <w:r>
              <w:t xml:space="preserve">Fotos del proceso </w:t>
            </w:r>
          </w:p>
        </w:tc>
        <w:tc>
          <w:tcPr>
            <w:tcW w:w="1134" w:type="dxa"/>
            <w:tcBorders>
              <w:top w:val="nil"/>
              <w:left w:val="nil"/>
              <w:bottom w:val="single" w:sz="4" w:space="0" w:color="000000"/>
              <w:right w:val="single" w:sz="4" w:space="0" w:color="000000"/>
            </w:tcBorders>
          </w:tcPr>
          <w:p w14:paraId="0CF55960" w14:textId="77777777" w:rsidR="00B92FDC" w:rsidRDefault="00B92FDC" w:rsidP="00D6074B">
            <w:pPr>
              <w:spacing w:after="0" w:line="259" w:lineRule="auto"/>
              <w:jc w:val="left"/>
            </w:pPr>
          </w:p>
        </w:tc>
      </w:tr>
      <w:tr w:rsidR="00B92FDC" w14:paraId="249D0D44" w14:textId="51E72917" w:rsidTr="001547FC">
        <w:trPr>
          <w:trHeight w:val="534"/>
        </w:trPr>
        <w:tc>
          <w:tcPr>
            <w:tcW w:w="0" w:type="auto"/>
            <w:vMerge/>
            <w:tcBorders>
              <w:left w:val="single" w:sz="4" w:space="0" w:color="000000"/>
              <w:bottom w:val="single" w:sz="4" w:space="0" w:color="000000"/>
              <w:right w:val="single" w:sz="4" w:space="0" w:color="000000"/>
            </w:tcBorders>
          </w:tcPr>
          <w:p w14:paraId="7DA096BD" w14:textId="77777777" w:rsidR="00B92FDC" w:rsidRDefault="00B92FDC" w:rsidP="00B92FDC">
            <w:pPr>
              <w:spacing w:after="160" w:line="259" w:lineRule="auto"/>
              <w:ind w:hanging="12"/>
              <w:jc w:val="left"/>
            </w:pPr>
          </w:p>
        </w:tc>
        <w:tc>
          <w:tcPr>
            <w:tcW w:w="5433" w:type="dxa"/>
            <w:tcBorders>
              <w:top w:val="single" w:sz="4" w:space="0" w:color="000000"/>
              <w:left w:val="nil"/>
              <w:bottom w:val="single" w:sz="4" w:space="0" w:color="000000"/>
              <w:right w:val="single" w:sz="4" w:space="0" w:color="000000"/>
            </w:tcBorders>
          </w:tcPr>
          <w:p w14:paraId="35B2BA2C" w14:textId="77777777" w:rsidR="00B92FDC" w:rsidRDefault="00B92FDC" w:rsidP="00D6074B">
            <w:pPr>
              <w:spacing w:after="0" w:line="259" w:lineRule="auto"/>
              <w:ind w:right="58"/>
            </w:pPr>
            <w:r>
              <w:t xml:space="preserve">Bitácora del ejecutor, adjuntando documento de recepción (acta de traspaso) cuando corresponda </w:t>
            </w:r>
          </w:p>
        </w:tc>
        <w:tc>
          <w:tcPr>
            <w:tcW w:w="1134" w:type="dxa"/>
            <w:tcBorders>
              <w:top w:val="single" w:sz="4" w:space="0" w:color="000000"/>
              <w:left w:val="nil"/>
              <w:bottom w:val="single" w:sz="4" w:space="0" w:color="000000"/>
              <w:right w:val="single" w:sz="4" w:space="0" w:color="000000"/>
            </w:tcBorders>
          </w:tcPr>
          <w:p w14:paraId="2C202D4D" w14:textId="77777777" w:rsidR="00B92FDC" w:rsidRDefault="00B92FDC" w:rsidP="00D6074B">
            <w:pPr>
              <w:spacing w:after="0" w:line="259" w:lineRule="auto"/>
              <w:ind w:right="58"/>
            </w:pPr>
          </w:p>
        </w:tc>
      </w:tr>
      <w:tr w:rsidR="00B92FDC" w14:paraId="7536B706" w14:textId="11F2F709" w:rsidTr="001547FC">
        <w:trPr>
          <w:trHeight w:val="20"/>
        </w:trPr>
        <w:tc>
          <w:tcPr>
            <w:tcW w:w="2347" w:type="dxa"/>
            <w:vMerge w:val="restart"/>
            <w:tcBorders>
              <w:top w:val="single" w:sz="4" w:space="0" w:color="000000"/>
              <w:left w:val="single" w:sz="4" w:space="0" w:color="000000"/>
              <w:right w:val="single" w:sz="4" w:space="0" w:color="000000"/>
            </w:tcBorders>
          </w:tcPr>
          <w:p w14:paraId="3812B708" w14:textId="2DAAAE19" w:rsidR="00B92FDC" w:rsidRDefault="00B92FDC" w:rsidP="00B92FDC">
            <w:pPr>
              <w:spacing w:after="0" w:line="259" w:lineRule="auto"/>
              <w:ind w:right="62" w:hanging="12"/>
            </w:pPr>
            <w:r>
              <w:t xml:space="preserve">Desarrollo de las redes de colaboración y apoyo comunitario </w:t>
            </w:r>
          </w:p>
        </w:tc>
        <w:tc>
          <w:tcPr>
            <w:tcW w:w="5433" w:type="dxa"/>
            <w:tcBorders>
              <w:top w:val="single" w:sz="4" w:space="0" w:color="000000"/>
              <w:left w:val="nil"/>
              <w:bottom w:val="single" w:sz="4" w:space="0" w:color="auto"/>
              <w:right w:val="single" w:sz="4" w:space="0" w:color="000000"/>
            </w:tcBorders>
          </w:tcPr>
          <w:p w14:paraId="07196B51" w14:textId="7DCBB536" w:rsidR="00B92FDC" w:rsidRDefault="00B92FDC" w:rsidP="00B92FDC">
            <w:pPr>
              <w:spacing w:after="0" w:line="236" w:lineRule="auto"/>
            </w:pPr>
            <w:r>
              <w:t xml:space="preserve">Informe de análisis de recursos y vías de financiamiento  </w:t>
            </w:r>
          </w:p>
        </w:tc>
        <w:tc>
          <w:tcPr>
            <w:tcW w:w="1134" w:type="dxa"/>
            <w:tcBorders>
              <w:top w:val="single" w:sz="4" w:space="0" w:color="000000"/>
              <w:left w:val="nil"/>
              <w:bottom w:val="single" w:sz="4" w:space="0" w:color="auto"/>
              <w:right w:val="single" w:sz="4" w:space="0" w:color="000000"/>
            </w:tcBorders>
          </w:tcPr>
          <w:p w14:paraId="30FBD755" w14:textId="77777777" w:rsidR="00B92FDC" w:rsidRDefault="00B92FDC" w:rsidP="00D6074B">
            <w:pPr>
              <w:spacing w:after="0" w:line="236" w:lineRule="auto"/>
            </w:pPr>
          </w:p>
        </w:tc>
      </w:tr>
      <w:tr w:rsidR="00B92FDC" w14:paraId="1F478A72" w14:textId="77777777" w:rsidTr="001547FC">
        <w:trPr>
          <w:trHeight w:val="206"/>
        </w:trPr>
        <w:tc>
          <w:tcPr>
            <w:tcW w:w="2347" w:type="dxa"/>
            <w:vMerge/>
            <w:tcBorders>
              <w:left w:val="single" w:sz="4" w:space="0" w:color="000000"/>
              <w:bottom w:val="single" w:sz="4" w:space="0" w:color="000000"/>
              <w:right w:val="single" w:sz="4" w:space="0" w:color="000000"/>
            </w:tcBorders>
          </w:tcPr>
          <w:p w14:paraId="55961F99" w14:textId="77777777" w:rsidR="00B92FDC" w:rsidRDefault="00B92FDC" w:rsidP="00D6074B">
            <w:pPr>
              <w:spacing w:after="0" w:line="259" w:lineRule="auto"/>
              <w:ind w:left="271" w:right="62" w:hanging="283"/>
            </w:pPr>
          </w:p>
        </w:tc>
        <w:tc>
          <w:tcPr>
            <w:tcW w:w="5433" w:type="dxa"/>
            <w:tcBorders>
              <w:top w:val="single" w:sz="4" w:space="0" w:color="auto"/>
              <w:left w:val="nil"/>
              <w:bottom w:val="single" w:sz="4" w:space="0" w:color="000000"/>
              <w:right w:val="single" w:sz="4" w:space="0" w:color="000000"/>
            </w:tcBorders>
          </w:tcPr>
          <w:p w14:paraId="7B47089F" w14:textId="33233ABF" w:rsidR="00B92FDC" w:rsidRDefault="00B92FDC" w:rsidP="00D6074B">
            <w:pPr>
              <w:spacing w:after="0" w:line="259" w:lineRule="auto"/>
            </w:pPr>
            <w:r>
              <w:t xml:space="preserve"> Acta de la Mesa de Trabajo Comunitario </w:t>
            </w:r>
          </w:p>
        </w:tc>
        <w:tc>
          <w:tcPr>
            <w:tcW w:w="1134" w:type="dxa"/>
            <w:tcBorders>
              <w:top w:val="single" w:sz="4" w:space="0" w:color="auto"/>
              <w:left w:val="nil"/>
              <w:bottom w:val="single" w:sz="4" w:space="0" w:color="000000"/>
              <w:right w:val="single" w:sz="4" w:space="0" w:color="000000"/>
            </w:tcBorders>
          </w:tcPr>
          <w:p w14:paraId="6F22A602" w14:textId="77777777" w:rsidR="00B92FDC" w:rsidRDefault="00B92FDC" w:rsidP="00D6074B">
            <w:pPr>
              <w:spacing w:after="0" w:line="236" w:lineRule="auto"/>
            </w:pPr>
          </w:p>
        </w:tc>
      </w:tr>
    </w:tbl>
    <w:p w14:paraId="689CC169" w14:textId="58E8A240" w:rsidR="005227A9" w:rsidRDefault="005227A9" w:rsidP="00063839">
      <w:pPr>
        <w:spacing w:after="0" w:line="240" w:lineRule="auto"/>
        <w:rPr>
          <w:rFonts w:asciiTheme="minorHAnsi" w:hAnsiTheme="minorHAnsi" w:cstheme="minorHAnsi"/>
          <w:b/>
          <w:szCs w:val="22"/>
          <w:lang w:eastAsia="es-ES"/>
        </w:rPr>
      </w:pPr>
    </w:p>
    <w:p w14:paraId="6FA54D69" w14:textId="05474136" w:rsidR="001547FC" w:rsidRDefault="001547FC" w:rsidP="00063839">
      <w:pPr>
        <w:spacing w:after="0" w:line="240" w:lineRule="auto"/>
        <w:rPr>
          <w:rFonts w:asciiTheme="minorHAnsi" w:hAnsiTheme="minorHAnsi" w:cstheme="minorHAnsi"/>
          <w:b/>
          <w:szCs w:val="22"/>
          <w:lang w:eastAsia="es-ES"/>
        </w:rPr>
      </w:pPr>
    </w:p>
    <w:p w14:paraId="1E77A2D1" w14:textId="3D029B48" w:rsidR="001547FC" w:rsidRPr="001547FC" w:rsidRDefault="001547FC" w:rsidP="001547FC">
      <w:pPr>
        <w:spacing w:after="140" w:line="258" w:lineRule="auto"/>
        <w:ind w:left="824" w:right="323"/>
        <w:jc w:val="left"/>
        <w:rPr>
          <w:rFonts w:asciiTheme="minorHAnsi" w:hAnsiTheme="minorHAnsi" w:cstheme="minorHAnsi"/>
          <w:b/>
          <w:szCs w:val="22"/>
        </w:rPr>
      </w:pPr>
      <w:r w:rsidRPr="001547FC">
        <w:rPr>
          <w:rFonts w:asciiTheme="minorHAnsi" w:eastAsia="Times New Roman" w:hAnsiTheme="minorHAnsi" w:cstheme="minorHAnsi"/>
          <w:b/>
          <w:szCs w:val="22"/>
          <w:u w:val="single" w:color="000000"/>
        </w:rPr>
        <w:t>Etapa 4: Cierre de la intervención en terreno</w:t>
      </w:r>
      <w:r w:rsidRPr="001547FC">
        <w:rPr>
          <w:rFonts w:asciiTheme="minorHAnsi" w:eastAsia="Times New Roman" w:hAnsiTheme="minorHAnsi" w:cstheme="minorHAnsi"/>
          <w:b/>
          <w:szCs w:val="22"/>
        </w:rPr>
        <w:t xml:space="preserve"> </w:t>
      </w:r>
    </w:p>
    <w:tbl>
      <w:tblPr>
        <w:tblStyle w:val="TableGrid"/>
        <w:tblW w:w="8914" w:type="dxa"/>
        <w:tblInd w:w="12" w:type="dxa"/>
        <w:tblCellMar>
          <w:top w:w="22" w:type="dxa"/>
          <w:right w:w="44" w:type="dxa"/>
        </w:tblCellMar>
        <w:tblLook w:val="04A0" w:firstRow="1" w:lastRow="0" w:firstColumn="1" w:lastColumn="0" w:noHBand="0" w:noVBand="1"/>
      </w:tblPr>
      <w:tblGrid>
        <w:gridCol w:w="2206"/>
        <w:gridCol w:w="5290"/>
        <w:gridCol w:w="1418"/>
      </w:tblGrid>
      <w:tr w:rsidR="001547FC" w14:paraId="1ED3FF39" w14:textId="77777777" w:rsidTr="001547FC">
        <w:trPr>
          <w:trHeight w:val="18"/>
        </w:trPr>
        <w:tc>
          <w:tcPr>
            <w:tcW w:w="22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3D6F81F" w14:textId="77777777" w:rsidR="001547FC" w:rsidRPr="00B92FDC" w:rsidRDefault="001547FC" w:rsidP="00D6074B">
            <w:pPr>
              <w:spacing w:after="0" w:line="259" w:lineRule="auto"/>
              <w:ind w:left="271"/>
              <w:jc w:val="center"/>
              <w:rPr>
                <w:rFonts w:asciiTheme="minorHAnsi" w:hAnsiTheme="minorHAnsi" w:cstheme="minorHAnsi"/>
                <w:szCs w:val="22"/>
              </w:rPr>
            </w:pPr>
            <w:r w:rsidRPr="00B92FDC">
              <w:rPr>
                <w:rFonts w:asciiTheme="minorHAnsi" w:eastAsia="Times New Roman" w:hAnsiTheme="minorHAnsi" w:cstheme="minorHAnsi"/>
                <w:szCs w:val="22"/>
              </w:rPr>
              <w:t xml:space="preserve">Actividades estratégicas </w:t>
            </w:r>
          </w:p>
        </w:tc>
        <w:tc>
          <w:tcPr>
            <w:tcW w:w="5290" w:type="dxa"/>
            <w:tcBorders>
              <w:top w:val="single" w:sz="4" w:space="0" w:color="000000"/>
              <w:left w:val="nil"/>
              <w:bottom w:val="single" w:sz="4" w:space="0" w:color="000000"/>
              <w:right w:val="single" w:sz="4" w:space="0" w:color="000000"/>
            </w:tcBorders>
            <w:shd w:val="clear" w:color="auto" w:fill="E7E6E6" w:themeFill="background2"/>
            <w:vAlign w:val="center"/>
          </w:tcPr>
          <w:p w14:paraId="48F9BA9E" w14:textId="77777777" w:rsidR="001547FC" w:rsidRPr="00AD0442" w:rsidRDefault="001547FC" w:rsidP="00D6074B">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2F7914D1" w14:textId="77777777" w:rsidR="001547FC" w:rsidRPr="00B92FDC" w:rsidRDefault="001547FC" w:rsidP="00D6074B">
            <w:pPr>
              <w:spacing w:after="0" w:line="259" w:lineRule="auto"/>
              <w:ind w:right="139"/>
              <w:jc w:val="center"/>
              <w:rPr>
                <w:rFonts w:asciiTheme="minorHAnsi" w:hAnsiTheme="minorHAnsi" w:cstheme="minorHAnsi"/>
                <w:szCs w:val="22"/>
              </w:rPr>
            </w:pPr>
            <w:r w:rsidRPr="00AD0442">
              <w:rPr>
                <w:rFonts w:asciiTheme="minorHAnsi" w:eastAsia="Times New Roman" w:hAnsiTheme="minorHAnsi" w:cstheme="minorHAnsi"/>
                <w:b/>
                <w:sz w:val="18"/>
                <w:szCs w:val="22"/>
                <w:lang w:eastAsia="es-CL"/>
              </w:rPr>
              <w:t xml:space="preserve"> (actualizar luego en el informe 2)</w:t>
            </w:r>
          </w:p>
        </w:tc>
        <w:tc>
          <w:tcPr>
            <w:tcW w:w="1418" w:type="dxa"/>
            <w:tcBorders>
              <w:top w:val="single" w:sz="4" w:space="0" w:color="000000"/>
              <w:left w:val="nil"/>
              <w:bottom w:val="single" w:sz="4" w:space="0" w:color="000000"/>
              <w:right w:val="single" w:sz="4" w:space="0" w:color="000000"/>
            </w:tcBorders>
            <w:shd w:val="clear" w:color="auto" w:fill="E7E6E6" w:themeFill="background2"/>
          </w:tcPr>
          <w:p w14:paraId="53207276" w14:textId="77777777" w:rsidR="001547FC" w:rsidRPr="00B92FDC" w:rsidRDefault="001547FC" w:rsidP="00D6074B">
            <w:pPr>
              <w:spacing w:after="0" w:line="259" w:lineRule="auto"/>
              <w:ind w:right="139"/>
              <w:jc w:val="center"/>
              <w:rPr>
                <w:rFonts w:asciiTheme="minorHAnsi" w:eastAsia="Times New Roman" w:hAnsiTheme="minorHAnsi" w:cstheme="minorHAnsi"/>
                <w:szCs w:val="22"/>
              </w:rPr>
            </w:pPr>
            <w:r w:rsidRPr="00B92FDC">
              <w:rPr>
                <w:rFonts w:asciiTheme="minorHAnsi" w:eastAsia="Calibri" w:hAnsiTheme="minorHAnsi" w:cstheme="minorHAnsi"/>
                <w:bCs/>
                <w:color w:val="000000" w:themeColor="text1"/>
                <w:kern w:val="24"/>
                <w:sz w:val="18"/>
                <w:szCs w:val="22"/>
                <w:lang w:val="es-ES" w:eastAsia="es-CL"/>
              </w:rPr>
              <w:t>Merque  con X lo que se presentan</w:t>
            </w:r>
          </w:p>
        </w:tc>
      </w:tr>
      <w:tr w:rsidR="001547FC" w:rsidRPr="001547FC" w14:paraId="20A85F27" w14:textId="4FDCD9B2" w:rsidTr="00D6074B">
        <w:tblPrEx>
          <w:tblCellMar>
            <w:top w:w="0" w:type="dxa"/>
          </w:tblCellMar>
        </w:tblPrEx>
        <w:trPr>
          <w:trHeight w:val="445"/>
        </w:trPr>
        <w:tc>
          <w:tcPr>
            <w:tcW w:w="2206" w:type="dxa"/>
            <w:vMerge w:val="restart"/>
            <w:tcBorders>
              <w:top w:val="single" w:sz="4" w:space="0" w:color="000000"/>
              <w:left w:val="single" w:sz="4" w:space="0" w:color="000000"/>
              <w:right w:val="single" w:sz="4" w:space="0" w:color="000000"/>
            </w:tcBorders>
          </w:tcPr>
          <w:p w14:paraId="0B2B4232" w14:textId="49BAB953" w:rsidR="001547FC" w:rsidRPr="001547FC" w:rsidRDefault="001547FC" w:rsidP="00D6074B">
            <w:pPr>
              <w:spacing w:after="0" w:line="259" w:lineRule="auto"/>
              <w:ind w:left="-10"/>
              <w:jc w:val="left"/>
              <w:rPr>
                <w:rFonts w:asciiTheme="minorHAnsi" w:hAnsiTheme="minorHAnsi" w:cstheme="minorHAnsi"/>
                <w:szCs w:val="22"/>
              </w:rPr>
            </w:pPr>
            <w:r w:rsidRPr="001547FC">
              <w:rPr>
                <w:rFonts w:asciiTheme="minorHAnsi" w:hAnsiTheme="minorHAnsi" w:cstheme="minorHAnsi"/>
                <w:szCs w:val="22"/>
              </w:rPr>
              <w:t xml:space="preserve"> Actividades de cierre </w:t>
            </w:r>
          </w:p>
        </w:tc>
        <w:tc>
          <w:tcPr>
            <w:tcW w:w="5290" w:type="dxa"/>
            <w:tcBorders>
              <w:top w:val="single" w:sz="4" w:space="0" w:color="000000"/>
              <w:left w:val="nil"/>
              <w:bottom w:val="single" w:sz="4" w:space="0" w:color="000000"/>
              <w:right w:val="single" w:sz="4" w:space="0" w:color="000000"/>
            </w:tcBorders>
          </w:tcPr>
          <w:p w14:paraId="007B98FA" w14:textId="77777777" w:rsidR="001547FC" w:rsidRPr="001547FC" w:rsidRDefault="001547FC" w:rsidP="00D6074B">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Informe del Taller de Reflexión y Evaluación </w:t>
            </w:r>
          </w:p>
        </w:tc>
        <w:tc>
          <w:tcPr>
            <w:tcW w:w="1418" w:type="dxa"/>
            <w:tcBorders>
              <w:top w:val="single" w:sz="4" w:space="0" w:color="000000"/>
              <w:left w:val="nil"/>
              <w:bottom w:val="single" w:sz="4" w:space="0" w:color="000000"/>
              <w:right w:val="single" w:sz="4" w:space="0" w:color="000000"/>
            </w:tcBorders>
          </w:tcPr>
          <w:p w14:paraId="6698585B" w14:textId="77777777" w:rsidR="001547FC" w:rsidRPr="001547FC" w:rsidRDefault="001547FC" w:rsidP="00D6074B">
            <w:pPr>
              <w:spacing w:after="0" w:line="259" w:lineRule="auto"/>
              <w:jc w:val="left"/>
              <w:rPr>
                <w:rFonts w:asciiTheme="minorHAnsi" w:hAnsiTheme="minorHAnsi" w:cstheme="minorHAnsi"/>
                <w:szCs w:val="22"/>
              </w:rPr>
            </w:pPr>
          </w:p>
        </w:tc>
      </w:tr>
      <w:tr w:rsidR="001547FC" w:rsidRPr="001547FC" w14:paraId="5BFB8141" w14:textId="4B71A4AE" w:rsidTr="00D6074B">
        <w:tblPrEx>
          <w:tblCellMar>
            <w:top w:w="0" w:type="dxa"/>
          </w:tblCellMar>
        </w:tblPrEx>
        <w:trPr>
          <w:trHeight w:val="126"/>
        </w:trPr>
        <w:tc>
          <w:tcPr>
            <w:tcW w:w="0" w:type="auto"/>
            <w:vMerge/>
            <w:tcBorders>
              <w:left w:val="single" w:sz="4" w:space="0" w:color="000000"/>
              <w:right w:val="single" w:sz="4" w:space="0" w:color="000000"/>
            </w:tcBorders>
          </w:tcPr>
          <w:p w14:paraId="765714B6" w14:textId="77777777" w:rsidR="001547FC" w:rsidRPr="001547FC" w:rsidRDefault="001547FC" w:rsidP="00D6074B">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21B29B46" w14:textId="77777777" w:rsidR="001547FC" w:rsidRPr="001547FC" w:rsidRDefault="001547FC" w:rsidP="00D6074B">
            <w:pPr>
              <w:spacing w:after="0" w:line="259" w:lineRule="auto"/>
              <w:rPr>
                <w:rFonts w:asciiTheme="minorHAnsi" w:hAnsiTheme="minorHAnsi" w:cstheme="minorHAnsi"/>
                <w:szCs w:val="22"/>
              </w:rPr>
            </w:pPr>
            <w:r w:rsidRPr="001547FC">
              <w:rPr>
                <w:rFonts w:asciiTheme="minorHAnsi" w:hAnsiTheme="minorHAnsi" w:cstheme="minorHAnsi"/>
                <w:szCs w:val="22"/>
              </w:rPr>
              <w:t xml:space="preserve">Acta de la Mesa de Trabajo Comunitario </w:t>
            </w:r>
          </w:p>
        </w:tc>
        <w:tc>
          <w:tcPr>
            <w:tcW w:w="1418" w:type="dxa"/>
            <w:tcBorders>
              <w:top w:val="single" w:sz="4" w:space="0" w:color="000000"/>
              <w:left w:val="nil"/>
              <w:bottom w:val="single" w:sz="4" w:space="0" w:color="000000"/>
              <w:right w:val="single" w:sz="4" w:space="0" w:color="000000"/>
            </w:tcBorders>
          </w:tcPr>
          <w:p w14:paraId="61C77463" w14:textId="77777777" w:rsidR="001547FC" w:rsidRPr="001547FC" w:rsidRDefault="001547FC" w:rsidP="00D6074B">
            <w:pPr>
              <w:spacing w:after="0" w:line="259" w:lineRule="auto"/>
              <w:rPr>
                <w:rFonts w:asciiTheme="minorHAnsi" w:hAnsiTheme="minorHAnsi" w:cstheme="minorHAnsi"/>
                <w:szCs w:val="22"/>
              </w:rPr>
            </w:pPr>
          </w:p>
        </w:tc>
      </w:tr>
      <w:tr w:rsidR="001547FC" w:rsidRPr="001547FC" w14:paraId="260632D8" w14:textId="683AF696" w:rsidTr="00D6074B">
        <w:tblPrEx>
          <w:tblCellMar>
            <w:top w:w="0" w:type="dxa"/>
          </w:tblCellMar>
        </w:tblPrEx>
        <w:trPr>
          <w:trHeight w:val="116"/>
        </w:trPr>
        <w:tc>
          <w:tcPr>
            <w:tcW w:w="0" w:type="auto"/>
            <w:vMerge/>
            <w:tcBorders>
              <w:left w:val="single" w:sz="4" w:space="0" w:color="000000"/>
              <w:right w:val="single" w:sz="4" w:space="0" w:color="000000"/>
            </w:tcBorders>
          </w:tcPr>
          <w:p w14:paraId="5A9A76A0" w14:textId="77777777" w:rsidR="001547FC" w:rsidRPr="001547FC" w:rsidRDefault="001547FC" w:rsidP="00D6074B">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000000"/>
              <w:right w:val="single" w:sz="4" w:space="0" w:color="000000"/>
            </w:tcBorders>
          </w:tcPr>
          <w:p w14:paraId="116D37E6" w14:textId="77777777" w:rsidR="001547FC" w:rsidRPr="001547FC" w:rsidRDefault="001547FC" w:rsidP="00D6074B">
            <w:pPr>
              <w:spacing w:after="0" w:line="259" w:lineRule="auto"/>
              <w:ind w:firstLine="2"/>
              <w:jc w:val="left"/>
              <w:rPr>
                <w:rFonts w:asciiTheme="minorHAnsi" w:hAnsiTheme="minorHAnsi" w:cstheme="minorHAnsi"/>
                <w:szCs w:val="22"/>
              </w:rPr>
            </w:pPr>
            <w:r w:rsidRPr="001547FC">
              <w:rPr>
                <w:rFonts w:asciiTheme="minorHAnsi" w:hAnsiTheme="minorHAnsi" w:cstheme="minorHAnsi"/>
                <w:szCs w:val="22"/>
              </w:rPr>
              <w:t xml:space="preserve">Certificado </w:t>
            </w:r>
            <w:r w:rsidRPr="001547FC">
              <w:rPr>
                <w:rFonts w:asciiTheme="minorHAnsi" w:hAnsiTheme="minorHAnsi" w:cstheme="minorHAnsi"/>
                <w:szCs w:val="22"/>
              </w:rPr>
              <w:tab/>
              <w:t xml:space="preserve">ingreso </w:t>
            </w:r>
            <w:r w:rsidRPr="001547FC">
              <w:rPr>
                <w:rFonts w:asciiTheme="minorHAnsi" w:hAnsiTheme="minorHAnsi" w:cstheme="minorHAnsi"/>
                <w:szCs w:val="22"/>
              </w:rPr>
              <w:tab/>
              <w:t xml:space="preserve">información usuarios en SNU. </w:t>
            </w:r>
          </w:p>
        </w:tc>
        <w:tc>
          <w:tcPr>
            <w:tcW w:w="1418" w:type="dxa"/>
            <w:tcBorders>
              <w:top w:val="single" w:sz="4" w:space="0" w:color="000000"/>
              <w:left w:val="nil"/>
              <w:bottom w:val="single" w:sz="4" w:space="0" w:color="000000"/>
              <w:right w:val="single" w:sz="4" w:space="0" w:color="000000"/>
            </w:tcBorders>
          </w:tcPr>
          <w:p w14:paraId="3912B7F4" w14:textId="77777777" w:rsidR="001547FC" w:rsidRPr="001547FC" w:rsidRDefault="001547FC" w:rsidP="00D6074B">
            <w:pPr>
              <w:spacing w:after="0" w:line="259" w:lineRule="auto"/>
              <w:ind w:firstLine="2"/>
              <w:jc w:val="left"/>
              <w:rPr>
                <w:rFonts w:asciiTheme="minorHAnsi" w:hAnsiTheme="minorHAnsi" w:cstheme="minorHAnsi"/>
                <w:szCs w:val="22"/>
              </w:rPr>
            </w:pPr>
          </w:p>
        </w:tc>
      </w:tr>
      <w:tr w:rsidR="001547FC" w:rsidRPr="001547FC" w14:paraId="52BC9B48" w14:textId="7E479E77" w:rsidTr="001547FC">
        <w:tblPrEx>
          <w:tblCellMar>
            <w:top w:w="0" w:type="dxa"/>
          </w:tblCellMar>
        </w:tblPrEx>
        <w:trPr>
          <w:trHeight w:val="412"/>
        </w:trPr>
        <w:tc>
          <w:tcPr>
            <w:tcW w:w="0" w:type="auto"/>
            <w:vMerge/>
            <w:tcBorders>
              <w:left w:val="single" w:sz="4" w:space="0" w:color="000000"/>
              <w:right w:val="single" w:sz="4" w:space="0" w:color="000000"/>
            </w:tcBorders>
          </w:tcPr>
          <w:p w14:paraId="56D95C76" w14:textId="77777777" w:rsidR="001547FC" w:rsidRPr="001547FC" w:rsidRDefault="001547FC" w:rsidP="00D6074B">
            <w:pPr>
              <w:spacing w:after="160" w:line="259" w:lineRule="auto"/>
              <w:jc w:val="left"/>
              <w:rPr>
                <w:rFonts w:asciiTheme="minorHAnsi" w:hAnsiTheme="minorHAnsi" w:cstheme="minorHAnsi"/>
                <w:szCs w:val="22"/>
              </w:rPr>
            </w:pPr>
          </w:p>
        </w:tc>
        <w:tc>
          <w:tcPr>
            <w:tcW w:w="5290" w:type="dxa"/>
            <w:tcBorders>
              <w:top w:val="single" w:sz="4" w:space="0" w:color="000000"/>
              <w:left w:val="nil"/>
              <w:bottom w:val="single" w:sz="4" w:space="0" w:color="auto"/>
              <w:right w:val="single" w:sz="4" w:space="0" w:color="000000"/>
            </w:tcBorders>
          </w:tcPr>
          <w:p w14:paraId="45E04954" w14:textId="77777777" w:rsidR="001547FC" w:rsidRDefault="001547FC" w:rsidP="00D6074B">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Bitácora del ejecutor </w:t>
            </w:r>
          </w:p>
          <w:p w14:paraId="17166F68" w14:textId="5E999B1B" w:rsidR="001547FC" w:rsidRPr="001547FC" w:rsidRDefault="001547FC" w:rsidP="00D6074B">
            <w:pPr>
              <w:spacing w:after="0" w:line="259" w:lineRule="auto"/>
              <w:jc w:val="left"/>
              <w:rPr>
                <w:rFonts w:asciiTheme="minorHAnsi" w:hAnsiTheme="minorHAnsi" w:cstheme="minorHAnsi"/>
                <w:szCs w:val="22"/>
              </w:rPr>
            </w:pPr>
            <w:r w:rsidRPr="001547FC">
              <w:rPr>
                <w:rFonts w:asciiTheme="minorHAnsi" w:hAnsiTheme="minorHAnsi" w:cstheme="minorHAnsi"/>
                <w:szCs w:val="22"/>
              </w:rPr>
              <w:t xml:space="preserve"> </w:t>
            </w:r>
          </w:p>
        </w:tc>
        <w:tc>
          <w:tcPr>
            <w:tcW w:w="1418" w:type="dxa"/>
            <w:tcBorders>
              <w:top w:val="single" w:sz="4" w:space="0" w:color="000000"/>
              <w:left w:val="nil"/>
              <w:bottom w:val="single" w:sz="4" w:space="0" w:color="auto"/>
              <w:right w:val="single" w:sz="4" w:space="0" w:color="000000"/>
            </w:tcBorders>
          </w:tcPr>
          <w:p w14:paraId="1C9731D8" w14:textId="77777777" w:rsidR="001547FC" w:rsidRPr="001547FC" w:rsidRDefault="001547FC" w:rsidP="00D6074B">
            <w:pPr>
              <w:spacing w:after="0" w:line="259" w:lineRule="auto"/>
              <w:jc w:val="left"/>
              <w:rPr>
                <w:rFonts w:asciiTheme="minorHAnsi" w:hAnsiTheme="minorHAnsi" w:cstheme="minorHAnsi"/>
                <w:szCs w:val="22"/>
              </w:rPr>
            </w:pPr>
          </w:p>
        </w:tc>
      </w:tr>
      <w:tr w:rsidR="001547FC" w:rsidRPr="001547FC" w14:paraId="18ECFB9F" w14:textId="77777777" w:rsidTr="001547FC">
        <w:tblPrEx>
          <w:tblCellMar>
            <w:top w:w="0" w:type="dxa"/>
          </w:tblCellMar>
        </w:tblPrEx>
        <w:trPr>
          <w:trHeight w:val="160"/>
        </w:trPr>
        <w:tc>
          <w:tcPr>
            <w:tcW w:w="0" w:type="auto"/>
            <w:vMerge/>
            <w:tcBorders>
              <w:left w:val="single" w:sz="4" w:space="0" w:color="000000"/>
              <w:bottom w:val="nil"/>
              <w:right w:val="single" w:sz="4" w:space="0" w:color="auto"/>
            </w:tcBorders>
          </w:tcPr>
          <w:p w14:paraId="538BA4F6" w14:textId="77777777" w:rsidR="001547FC" w:rsidRPr="001547FC" w:rsidRDefault="001547FC" w:rsidP="00D6074B">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2F445566" w14:textId="430CC9AE" w:rsidR="001547FC" w:rsidRPr="001547FC" w:rsidRDefault="001547FC" w:rsidP="00D6074B">
            <w:pPr>
              <w:spacing w:after="0" w:line="259" w:lineRule="auto"/>
              <w:jc w:val="left"/>
              <w:rPr>
                <w:rFonts w:asciiTheme="minorHAnsi" w:hAnsiTheme="minorHAnsi" w:cstheme="minorHAnsi"/>
                <w:szCs w:val="22"/>
              </w:rPr>
            </w:pPr>
            <w:r w:rsidRPr="001547FC">
              <w:rPr>
                <w:rFonts w:asciiTheme="minorHAnsi" w:hAnsiTheme="minorHAnsi" w:cstheme="minorHAnsi"/>
                <w:szCs w:val="22"/>
              </w:rPr>
              <w:t>Informe Final y registro fotográfico/audiovisual (medio digital).</w:t>
            </w:r>
          </w:p>
        </w:tc>
        <w:tc>
          <w:tcPr>
            <w:tcW w:w="1418" w:type="dxa"/>
            <w:tcBorders>
              <w:top w:val="single" w:sz="4" w:space="0" w:color="auto"/>
              <w:left w:val="single" w:sz="4" w:space="0" w:color="auto"/>
              <w:bottom w:val="nil"/>
              <w:right w:val="single" w:sz="4" w:space="0" w:color="000000"/>
            </w:tcBorders>
          </w:tcPr>
          <w:p w14:paraId="6B8CF056" w14:textId="77777777" w:rsidR="001547FC" w:rsidRPr="001547FC" w:rsidRDefault="001547FC" w:rsidP="00D6074B">
            <w:pPr>
              <w:spacing w:after="0" w:line="259" w:lineRule="auto"/>
              <w:jc w:val="left"/>
              <w:rPr>
                <w:rFonts w:asciiTheme="minorHAnsi" w:hAnsiTheme="minorHAnsi" w:cstheme="minorHAnsi"/>
                <w:szCs w:val="22"/>
              </w:rPr>
            </w:pPr>
          </w:p>
        </w:tc>
      </w:tr>
      <w:tr w:rsidR="001547FC" w:rsidRPr="001547FC" w14:paraId="4263B053" w14:textId="042B6CDC" w:rsidTr="001547FC">
        <w:tblPrEx>
          <w:tblCellMar>
            <w:top w:w="0" w:type="dxa"/>
          </w:tblCellMar>
        </w:tblPrEx>
        <w:trPr>
          <w:trHeight w:val="412"/>
        </w:trPr>
        <w:tc>
          <w:tcPr>
            <w:tcW w:w="2206" w:type="dxa"/>
            <w:tcBorders>
              <w:top w:val="nil"/>
              <w:left w:val="single" w:sz="4" w:space="0" w:color="000000"/>
              <w:bottom w:val="single" w:sz="4" w:space="0" w:color="auto"/>
              <w:right w:val="single" w:sz="4" w:space="0" w:color="auto"/>
            </w:tcBorders>
          </w:tcPr>
          <w:p w14:paraId="289E0355" w14:textId="77777777" w:rsidR="001547FC" w:rsidRPr="001547FC" w:rsidRDefault="001547FC" w:rsidP="00D6074B">
            <w:pPr>
              <w:spacing w:after="160" w:line="259" w:lineRule="auto"/>
              <w:jc w:val="left"/>
              <w:rPr>
                <w:rFonts w:asciiTheme="minorHAnsi" w:hAnsiTheme="minorHAnsi" w:cstheme="minorHAnsi"/>
                <w:szCs w:val="22"/>
              </w:rPr>
            </w:pPr>
          </w:p>
        </w:tc>
        <w:tc>
          <w:tcPr>
            <w:tcW w:w="5290" w:type="dxa"/>
            <w:tcBorders>
              <w:top w:val="single" w:sz="4" w:space="0" w:color="auto"/>
              <w:left w:val="single" w:sz="4" w:space="0" w:color="auto"/>
              <w:bottom w:val="single" w:sz="4" w:space="0" w:color="auto"/>
              <w:right w:val="single" w:sz="4" w:space="0" w:color="auto"/>
            </w:tcBorders>
          </w:tcPr>
          <w:p w14:paraId="12437EC9" w14:textId="1B647ACC" w:rsidR="001547FC" w:rsidRPr="001547FC" w:rsidRDefault="001547FC" w:rsidP="00D6074B">
            <w:pPr>
              <w:spacing w:after="0" w:line="259" w:lineRule="auto"/>
              <w:rPr>
                <w:rFonts w:asciiTheme="minorHAnsi" w:hAnsiTheme="minorHAnsi" w:cstheme="minorHAnsi"/>
                <w:szCs w:val="22"/>
              </w:rPr>
            </w:pPr>
            <w:r w:rsidRPr="001547FC">
              <w:rPr>
                <w:rFonts w:asciiTheme="minorHAnsi" w:hAnsiTheme="minorHAnsi" w:cstheme="minorHAnsi"/>
                <w:szCs w:val="22"/>
              </w:rPr>
              <w:t xml:space="preserve">Presentaciones en PPT de los hitos relevantes del proceso, aprendizajes y recomendaciones </w:t>
            </w:r>
            <w:r>
              <w:rPr>
                <w:rFonts w:asciiTheme="minorHAnsi" w:hAnsiTheme="minorHAnsi" w:cstheme="minorHAnsi"/>
                <w:szCs w:val="22"/>
              </w:rPr>
              <w:t>p</w:t>
            </w:r>
            <w:r w:rsidRPr="001547FC">
              <w:rPr>
                <w:rFonts w:asciiTheme="minorHAnsi" w:hAnsiTheme="minorHAnsi" w:cstheme="minorHAnsi"/>
                <w:szCs w:val="22"/>
              </w:rPr>
              <w:t>ara la futura</w:t>
            </w:r>
            <w:r>
              <w:rPr>
                <w:rFonts w:asciiTheme="minorHAnsi" w:hAnsiTheme="minorHAnsi" w:cstheme="minorHAnsi"/>
                <w:szCs w:val="22"/>
              </w:rPr>
              <w:t xml:space="preserve"> </w:t>
            </w:r>
            <w:r w:rsidRPr="001547FC">
              <w:rPr>
                <w:rFonts w:asciiTheme="minorHAnsi" w:hAnsiTheme="minorHAnsi" w:cstheme="minorHAnsi"/>
                <w:szCs w:val="22"/>
              </w:rPr>
              <w:t>implementación del programa</w:t>
            </w:r>
          </w:p>
        </w:tc>
        <w:tc>
          <w:tcPr>
            <w:tcW w:w="1418" w:type="dxa"/>
            <w:tcBorders>
              <w:top w:val="nil"/>
              <w:left w:val="single" w:sz="4" w:space="0" w:color="auto"/>
              <w:bottom w:val="single" w:sz="4" w:space="0" w:color="auto"/>
              <w:right w:val="single" w:sz="4" w:space="0" w:color="000000"/>
            </w:tcBorders>
          </w:tcPr>
          <w:p w14:paraId="10FBDE09" w14:textId="77777777" w:rsidR="001547FC" w:rsidRPr="001547FC" w:rsidRDefault="001547FC" w:rsidP="00D6074B">
            <w:pPr>
              <w:spacing w:after="0" w:line="259" w:lineRule="auto"/>
              <w:rPr>
                <w:rFonts w:asciiTheme="minorHAnsi" w:hAnsiTheme="minorHAnsi" w:cstheme="minorHAnsi"/>
                <w:szCs w:val="22"/>
              </w:rPr>
            </w:pPr>
          </w:p>
        </w:tc>
      </w:tr>
    </w:tbl>
    <w:p w14:paraId="5C23AE5F" w14:textId="77777777" w:rsidR="001547FC" w:rsidRPr="001547FC" w:rsidRDefault="001547FC" w:rsidP="001547FC">
      <w:pPr>
        <w:spacing w:after="122" w:line="259" w:lineRule="auto"/>
        <w:ind w:left="530"/>
        <w:jc w:val="left"/>
        <w:rPr>
          <w:rFonts w:asciiTheme="minorHAnsi" w:hAnsiTheme="minorHAnsi" w:cstheme="minorHAnsi"/>
          <w:szCs w:val="22"/>
        </w:rPr>
      </w:pPr>
      <w:r w:rsidRPr="001547FC">
        <w:rPr>
          <w:rFonts w:asciiTheme="minorHAnsi" w:hAnsiTheme="minorHAnsi" w:cstheme="minorHAnsi"/>
          <w:szCs w:val="22"/>
        </w:rPr>
        <w:t xml:space="preserve"> </w:t>
      </w:r>
    </w:p>
    <w:bookmarkEnd w:id="8"/>
    <w:p w14:paraId="199D5BCF" w14:textId="77777777" w:rsidR="001547FC" w:rsidRPr="001547FC" w:rsidRDefault="001547FC" w:rsidP="00063839">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3B93F" w14:textId="77777777" w:rsidR="00C75303" w:rsidRDefault="00C75303" w:rsidP="00EC4947">
      <w:pPr>
        <w:spacing w:after="0" w:line="240" w:lineRule="auto"/>
      </w:pPr>
      <w:r>
        <w:separator/>
      </w:r>
    </w:p>
  </w:endnote>
  <w:endnote w:type="continuationSeparator" w:id="0">
    <w:p w14:paraId="455152B1" w14:textId="77777777" w:rsidR="00C75303" w:rsidRDefault="00C75303"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17789" w14:textId="77777777" w:rsidR="00C75303" w:rsidRDefault="00C75303" w:rsidP="00EC4947">
      <w:pPr>
        <w:spacing w:after="0" w:line="240" w:lineRule="auto"/>
      </w:pPr>
      <w:r>
        <w:separator/>
      </w:r>
    </w:p>
  </w:footnote>
  <w:footnote w:type="continuationSeparator" w:id="0">
    <w:p w14:paraId="503AD508" w14:textId="77777777" w:rsidR="00C75303" w:rsidRDefault="00C75303" w:rsidP="00EC4947">
      <w:pPr>
        <w:spacing w:after="0" w:line="240" w:lineRule="auto"/>
      </w:pPr>
      <w:r>
        <w:continuationSeparator/>
      </w:r>
    </w:p>
  </w:footnote>
  <w:footnote w:id="1">
    <w:p w14:paraId="1CD0B8A7" w14:textId="77777777" w:rsidR="00C75303" w:rsidRPr="00EC4947" w:rsidRDefault="00C75303"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C75303" w:rsidRPr="00EC4947" w:rsidRDefault="00C75303">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C75303" w:rsidRPr="00EC4947" w:rsidRDefault="00C75303"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283F9E"/>
    <w:multiLevelType w:val="hybridMultilevel"/>
    <w:tmpl w:val="C672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6D97A07"/>
    <w:multiLevelType w:val="hybridMultilevel"/>
    <w:tmpl w:val="64A81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53A126A"/>
    <w:multiLevelType w:val="hybridMultilevel"/>
    <w:tmpl w:val="1DC2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90D67E0"/>
    <w:multiLevelType w:val="hybridMultilevel"/>
    <w:tmpl w:val="AFBC5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10"/>
  </w:num>
  <w:num w:numId="5">
    <w:abstractNumId w:val="5"/>
  </w:num>
  <w:num w:numId="6">
    <w:abstractNumId w:val="8"/>
  </w:num>
  <w:num w:numId="7">
    <w:abstractNumId w:val="3"/>
  </w:num>
  <w:num w:numId="8">
    <w:abstractNumId w:val="0"/>
  </w:num>
  <w:num w:numId="9">
    <w:abstractNumId w:val="11"/>
  </w:num>
  <w:num w:numId="10">
    <w:abstractNumId w:val="4"/>
  </w:num>
  <w:num w:numId="11">
    <w:abstractNumId w:val="1"/>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67286"/>
    <w:rsid w:val="00072ABF"/>
    <w:rsid w:val="00090725"/>
    <w:rsid w:val="00094D8B"/>
    <w:rsid w:val="000A5C81"/>
    <w:rsid w:val="000A5E27"/>
    <w:rsid w:val="000A7082"/>
    <w:rsid w:val="000B500D"/>
    <w:rsid w:val="000B7B5B"/>
    <w:rsid w:val="000C0FC2"/>
    <w:rsid w:val="000D54F9"/>
    <w:rsid w:val="000E5909"/>
    <w:rsid w:val="000F421A"/>
    <w:rsid w:val="000F4D70"/>
    <w:rsid w:val="001143EC"/>
    <w:rsid w:val="00125F66"/>
    <w:rsid w:val="00126AA3"/>
    <w:rsid w:val="00126AE3"/>
    <w:rsid w:val="00130C67"/>
    <w:rsid w:val="00137A09"/>
    <w:rsid w:val="00141E35"/>
    <w:rsid w:val="0014296F"/>
    <w:rsid w:val="0014786A"/>
    <w:rsid w:val="00153DBD"/>
    <w:rsid w:val="001547FC"/>
    <w:rsid w:val="00154C10"/>
    <w:rsid w:val="00163B0B"/>
    <w:rsid w:val="001671FF"/>
    <w:rsid w:val="00177705"/>
    <w:rsid w:val="00192208"/>
    <w:rsid w:val="00194B2F"/>
    <w:rsid w:val="001A0082"/>
    <w:rsid w:val="001A1A0C"/>
    <w:rsid w:val="001A2407"/>
    <w:rsid w:val="001B2F50"/>
    <w:rsid w:val="001B3C9F"/>
    <w:rsid w:val="001C291B"/>
    <w:rsid w:val="001C4B9D"/>
    <w:rsid w:val="001D57BC"/>
    <w:rsid w:val="001D6547"/>
    <w:rsid w:val="001E05D2"/>
    <w:rsid w:val="001E14F6"/>
    <w:rsid w:val="001F433E"/>
    <w:rsid w:val="001F6DFC"/>
    <w:rsid w:val="002045E2"/>
    <w:rsid w:val="00204B99"/>
    <w:rsid w:val="00212742"/>
    <w:rsid w:val="00215BE3"/>
    <w:rsid w:val="002172D7"/>
    <w:rsid w:val="002209E5"/>
    <w:rsid w:val="00220F97"/>
    <w:rsid w:val="002232F2"/>
    <w:rsid w:val="00223A18"/>
    <w:rsid w:val="002240CE"/>
    <w:rsid w:val="002328A7"/>
    <w:rsid w:val="00244712"/>
    <w:rsid w:val="00244BAE"/>
    <w:rsid w:val="0024578C"/>
    <w:rsid w:val="0024708D"/>
    <w:rsid w:val="00247208"/>
    <w:rsid w:val="00253D33"/>
    <w:rsid w:val="00256856"/>
    <w:rsid w:val="00257A59"/>
    <w:rsid w:val="00260A14"/>
    <w:rsid w:val="00271C50"/>
    <w:rsid w:val="0028079B"/>
    <w:rsid w:val="0028082F"/>
    <w:rsid w:val="00284B33"/>
    <w:rsid w:val="00295A67"/>
    <w:rsid w:val="002A48D6"/>
    <w:rsid w:val="002B0B07"/>
    <w:rsid w:val="002B1221"/>
    <w:rsid w:val="002B1953"/>
    <w:rsid w:val="002B1DD1"/>
    <w:rsid w:val="002B2601"/>
    <w:rsid w:val="002B4521"/>
    <w:rsid w:val="002B6124"/>
    <w:rsid w:val="002C2F41"/>
    <w:rsid w:val="002C3045"/>
    <w:rsid w:val="002D00DA"/>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6609"/>
    <w:rsid w:val="00346995"/>
    <w:rsid w:val="00346B2E"/>
    <w:rsid w:val="003548BD"/>
    <w:rsid w:val="00357CDD"/>
    <w:rsid w:val="003635A7"/>
    <w:rsid w:val="00371117"/>
    <w:rsid w:val="00376B09"/>
    <w:rsid w:val="00382A72"/>
    <w:rsid w:val="00384D1D"/>
    <w:rsid w:val="00393086"/>
    <w:rsid w:val="0039565A"/>
    <w:rsid w:val="0039746B"/>
    <w:rsid w:val="003A38C8"/>
    <w:rsid w:val="003A6FA2"/>
    <w:rsid w:val="003C71B3"/>
    <w:rsid w:val="003D2A01"/>
    <w:rsid w:val="003D4F08"/>
    <w:rsid w:val="003D696C"/>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56B5E"/>
    <w:rsid w:val="004616EA"/>
    <w:rsid w:val="004664E5"/>
    <w:rsid w:val="004702D4"/>
    <w:rsid w:val="0047145D"/>
    <w:rsid w:val="004740F0"/>
    <w:rsid w:val="0048011E"/>
    <w:rsid w:val="004830D0"/>
    <w:rsid w:val="004935B0"/>
    <w:rsid w:val="00494FFC"/>
    <w:rsid w:val="004A25C0"/>
    <w:rsid w:val="004B2FBA"/>
    <w:rsid w:val="004B46C3"/>
    <w:rsid w:val="004C1318"/>
    <w:rsid w:val="004E14C1"/>
    <w:rsid w:val="004F28B2"/>
    <w:rsid w:val="004F7A3F"/>
    <w:rsid w:val="00503D17"/>
    <w:rsid w:val="005066B8"/>
    <w:rsid w:val="005074AF"/>
    <w:rsid w:val="00507DEB"/>
    <w:rsid w:val="00513519"/>
    <w:rsid w:val="0051500E"/>
    <w:rsid w:val="00516160"/>
    <w:rsid w:val="005227A9"/>
    <w:rsid w:val="0052456E"/>
    <w:rsid w:val="00525AFA"/>
    <w:rsid w:val="00526361"/>
    <w:rsid w:val="00537C30"/>
    <w:rsid w:val="00544BAA"/>
    <w:rsid w:val="00545FCB"/>
    <w:rsid w:val="00546435"/>
    <w:rsid w:val="00547D45"/>
    <w:rsid w:val="00550B3E"/>
    <w:rsid w:val="00552AD4"/>
    <w:rsid w:val="00552C9F"/>
    <w:rsid w:val="00553E90"/>
    <w:rsid w:val="005576C1"/>
    <w:rsid w:val="00563851"/>
    <w:rsid w:val="00564D1B"/>
    <w:rsid w:val="005737B3"/>
    <w:rsid w:val="00595C29"/>
    <w:rsid w:val="005A03EA"/>
    <w:rsid w:val="005A0BC6"/>
    <w:rsid w:val="005A4097"/>
    <w:rsid w:val="005A5A98"/>
    <w:rsid w:val="005A6DEC"/>
    <w:rsid w:val="005B2D35"/>
    <w:rsid w:val="005B39D3"/>
    <w:rsid w:val="005B4356"/>
    <w:rsid w:val="005B5338"/>
    <w:rsid w:val="005B6B51"/>
    <w:rsid w:val="005C1150"/>
    <w:rsid w:val="005C4702"/>
    <w:rsid w:val="005C7020"/>
    <w:rsid w:val="005D2144"/>
    <w:rsid w:val="005D7065"/>
    <w:rsid w:val="005E20AA"/>
    <w:rsid w:val="005E25A2"/>
    <w:rsid w:val="005E28CB"/>
    <w:rsid w:val="005E795A"/>
    <w:rsid w:val="005F76DA"/>
    <w:rsid w:val="00614D50"/>
    <w:rsid w:val="00617D80"/>
    <w:rsid w:val="0062290B"/>
    <w:rsid w:val="0063489A"/>
    <w:rsid w:val="006411A6"/>
    <w:rsid w:val="00654EE9"/>
    <w:rsid w:val="006559CA"/>
    <w:rsid w:val="00664E35"/>
    <w:rsid w:val="006674D3"/>
    <w:rsid w:val="0067106B"/>
    <w:rsid w:val="006757CC"/>
    <w:rsid w:val="00680FAF"/>
    <w:rsid w:val="006866AF"/>
    <w:rsid w:val="006904BC"/>
    <w:rsid w:val="00690698"/>
    <w:rsid w:val="006909DC"/>
    <w:rsid w:val="006A1DD8"/>
    <w:rsid w:val="006A37C6"/>
    <w:rsid w:val="006A4277"/>
    <w:rsid w:val="006A645A"/>
    <w:rsid w:val="006B5767"/>
    <w:rsid w:val="006C455E"/>
    <w:rsid w:val="006C4DC2"/>
    <w:rsid w:val="006C52DF"/>
    <w:rsid w:val="006D29E7"/>
    <w:rsid w:val="006D3200"/>
    <w:rsid w:val="006E6AD7"/>
    <w:rsid w:val="006F361C"/>
    <w:rsid w:val="0070263A"/>
    <w:rsid w:val="00702883"/>
    <w:rsid w:val="00705F29"/>
    <w:rsid w:val="00722868"/>
    <w:rsid w:val="00722F60"/>
    <w:rsid w:val="00724A07"/>
    <w:rsid w:val="0072685E"/>
    <w:rsid w:val="00727C63"/>
    <w:rsid w:val="00730343"/>
    <w:rsid w:val="007335E7"/>
    <w:rsid w:val="00756933"/>
    <w:rsid w:val="00756E29"/>
    <w:rsid w:val="00761FBC"/>
    <w:rsid w:val="00766020"/>
    <w:rsid w:val="007771EE"/>
    <w:rsid w:val="00781F3E"/>
    <w:rsid w:val="007825C2"/>
    <w:rsid w:val="00783658"/>
    <w:rsid w:val="007A4B2B"/>
    <w:rsid w:val="007A6174"/>
    <w:rsid w:val="007B15D4"/>
    <w:rsid w:val="007C7EFA"/>
    <w:rsid w:val="007D2182"/>
    <w:rsid w:val="007E0FBD"/>
    <w:rsid w:val="007E310D"/>
    <w:rsid w:val="007E4495"/>
    <w:rsid w:val="00803FA7"/>
    <w:rsid w:val="00810705"/>
    <w:rsid w:val="00810F53"/>
    <w:rsid w:val="00824E36"/>
    <w:rsid w:val="00825822"/>
    <w:rsid w:val="00825838"/>
    <w:rsid w:val="008318C8"/>
    <w:rsid w:val="0083584B"/>
    <w:rsid w:val="00836F33"/>
    <w:rsid w:val="00843454"/>
    <w:rsid w:val="00845684"/>
    <w:rsid w:val="00850C37"/>
    <w:rsid w:val="008613A0"/>
    <w:rsid w:val="00870800"/>
    <w:rsid w:val="00874C72"/>
    <w:rsid w:val="008925AA"/>
    <w:rsid w:val="00894EAE"/>
    <w:rsid w:val="0089794E"/>
    <w:rsid w:val="008A12EA"/>
    <w:rsid w:val="008A3CB9"/>
    <w:rsid w:val="008B2F69"/>
    <w:rsid w:val="008B4575"/>
    <w:rsid w:val="008D49C1"/>
    <w:rsid w:val="008D5261"/>
    <w:rsid w:val="008E6EAD"/>
    <w:rsid w:val="008E7B0B"/>
    <w:rsid w:val="008F40F8"/>
    <w:rsid w:val="008F451C"/>
    <w:rsid w:val="00901F21"/>
    <w:rsid w:val="00905059"/>
    <w:rsid w:val="00906F56"/>
    <w:rsid w:val="00914625"/>
    <w:rsid w:val="00936840"/>
    <w:rsid w:val="0094220C"/>
    <w:rsid w:val="009538FB"/>
    <w:rsid w:val="00954712"/>
    <w:rsid w:val="00957F12"/>
    <w:rsid w:val="00960ADF"/>
    <w:rsid w:val="00960D31"/>
    <w:rsid w:val="00966552"/>
    <w:rsid w:val="00973401"/>
    <w:rsid w:val="0097475C"/>
    <w:rsid w:val="00980974"/>
    <w:rsid w:val="009818AC"/>
    <w:rsid w:val="0099019C"/>
    <w:rsid w:val="009A7EA3"/>
    <w:rsid w:val="009B0274"/>
    <w:rsid w:val="009B7786"/>
    <w:rsid w:val="009C5734"/>
    <w:rsid w:val="009D1706"/>
    <w:rsid w:val="009D67C4"/>
    <w:rsid w:val="009D7990"/>
    <w:rsid w:val="009F187F"/>
    <w:rsid w:val="009F3D40"/>
    <w:rsid w:val="00A0504B"/>
    <w:rsid w:val="00A05240"/>
    <w:rsid w:val="00A06387"/>
    <w:rsid w:val="00A10D8B"/>
    <w:rsid w:val="00A123EE"/>
    <w:rsid w:val="00A24154"/>
    <w:rsid w:val="00A3216D"/>
    <w:rsid w:val="00A404FF"/>
    <w:rsid w:val="00A42B04"/>
    <w:rsid w:val="00A50E95"/>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A6E8F"/>
    <w:rsid w:val="00BB3845"/>
    <w:rsid w:val="00BB5C98"/>
    <w:rsid w:val="00BC1BC2"/>
    <w:rsid w:val="00BE79F5"/>
    <w:rsid w:val="00BF5FDA"/>
    <w:rsid w:val="00BF607A"/>
    <w:rsid w:val="00BF6084"/>
    <w:rsid w:val="00C03A07"/>
    <w:rsid w:val="00C157DB"/>
    <w:rsid w:val="00C2088A"/>
    <w:rsid w:val="00C21D8D"/>
    <w:rsid w:val="00C3179F"/>
    <w:rsid w:val="00C32358"/>
    <w:rsid w:val="00C32504"/>
    <w:rsid w:val="00C3616E"/>
    <w:rsid w:val="00C439A6"/>
    <w:rsid w:val="00C54264"/>
    <w:rsid w:val="00C573AE"/>
    <w:rsid w:val="00C615C1"/>
    <w:rsid w:val="00C6516A"/>
    <w:rsid w:val="00C67C77"/>
    <w:rsid w:val="00C75303"/>
    <w:rsid w:val="00C807B6"/>
    <w:rsid w:val="00C80C5A"/>
    <w:rsid w:val="00C8291A"/>
    <w:rsid w:val="00C8670E"/>
    <w:rsid w:val="00C91CDA"/>
    <w:rsid w:val="00C92C24"/>
    <w:rsid w:val="00CB0E7C"/>
    <w:rsid w:val="00CB2E4D"/>
    <w:rsid w:val="00CB7EBD"/>
    <w:rsid w:val="00CC0C0A"/>
    <w:rsid w:val="00CC1A66"/>
    <w:rsid w:val="00CC2CE9"/>
    <w:rsid w:val="00CD1384"/>
    <w:rsid w:val="00CD1A85"/>
    <w:rsid w:val="00CD2174"/>
    <w:rsid w:val="00CD5A1F"/>
    <w:rsid w:val="00CD6152"/>
    <w:rsid w:val="00CD68E0"/>
    <w:rsid w:val="00CD6D21"/>
    <w:rsid w:val="00CE09A7"/>
    <w:rsid w:val="00CE6C21"/>
    <w:rsid w:val="00CF201B"/>
    <w:rsid w:val="00CF2E62"/>
    <w:rsid w:val="00CF4823"/>
    <w:rsid w:val="00CF5115"/>
    <w:rsid w:val="00CF7ED7"/>
    <w:rsid w:val="00D0026F"/>
    <w:rsid w:val="00D0104F"/>
    <w:rsid w:val="00D102B5"/>
    <w:rsid w:val="00D22B19"/>
    <w:rsid w:val="00D2601E"/>
    <w:rsid w:val="00D361A9"/>
    <w:rsid w:val="00D41E0D"/>
    <w:rsid w:val="00D43EDA"/>
    <w:rsid w:val="00D44F04"/>
    <w:rsid w:val="00D52B25"/>
    <w:rsid w:val="00D56850"/>
    <w:rsid w:val="00D601F4"/>
    <w:rsid w:val="00D6074B"/>
    <w:rsid w:val="00D6257C"/>
    <w:rsid w:val="00D64759"/>
    <w:rsid w:val="00D649D8"/>
    <w:rsid w:val="00D64C0D"/>
    <w:rsid w:val="00D818A5"/>
    <w:rsid w:val="00D82C22"/>
    <w:rsid w:val="00D876E7"/>
    <w:rsid w:val="00D87DA3"/>
    <w:rsid w:val="00D916E9"/>
    <w:rsid w:val="00D92D36"/>
    <w:rsid w:val="00D934F3"/>
    <w:rsid w:val="00D97301"/>
    <w:rsid w:val="00DA0319"/>
    <w:rsid w:val="00DA40F7"/>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22D3B"/>
    <w:rsid w:val="00E376F6"/>
    <w:rsid w:val="00E40281"/>
    <w:rsid w:val="00E45ABE"/>
    <w:rsid w:val="00E50981"/>
    <w:rsid w:val="00E51951"/>
    <w:rsid w:val="00E51D7B"/>
    <w:rsid w:val="00E5418E"/>
    <w:rsid w:val="00E57195"/>
    <w:rsid w:val="00E65895"/>
    <w:rsid w:val="00E65F17"/>
    <w:rsid w:val="00E716EA"/>
    <w:rsid w:val="00E71B46"/>
    <w:rsid w:val="00E75BC3"/>
    <w:rsid w:val="00E8301A"/>
    <w:rsid w:val="00E8455F"/>
    <w:rsid w:val="00EA490F"/>
    <w:rsid w:val="00EA4A60"/>
    <w:rsid w:val="00EA63C6"/>
    <w:rsid w:val="00EB454F"/>
    <w:rsid w:val="00EB746A"/>
    <w:rsid w:val="00EC234A"/>
    <w:rsid w:val="00EC28C4"/>
    <w:rsid w:val="00EC449B"/>
    <w:rsid w:val="00EC4947"/>
    <w:rsid w:val="00EE0D4C"/>
    <w:rsid w:val="00EF20CF"/>
    <w:rsid w:val="00F00A3D"/>
    <w:rsid w:val="00F0319A"/>
    <w:rsid w:val="00F073A1"/>
    <w:rsid w:val="00F10C9A"/>
    <w:rsid w:val="00F20014"/>
    <w:rsid w:val="00F23EE5"/>
    <w:rsid w:val="00F26384"/>
    <w:rsid w:val="00F33AF3"/>
    <w:rsid w:val="00F3620D"/>
    <w:rsid w:val="00F3692C"/>
    <w:rsid w:val="00F458A7"/>
    <w:rsid w:val="00F56561"/>
    <w:rsid w:val="00F67393"/>
    <w:rsid w:val="00F7036C"/>
    <w:rsid w:val="00F8654B"/>
    <w:rsid w:val="00F87DB3"/>
    <w:rsid w:val="00F9218D"/>
    <w:rsid w:val="00F97DA1"/>
    <w:rsid w:val="00FA017F"/>
    <w:rsid w:val="00FA408D"/>
    <w:rsid w:val="00FB4434"/>
    <w:rsid w:val="00FC3755"/>
    <w:rsid w:val="00FC49A3"/>
    <w:rsid w:val="00FD023F"/>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72351F5B-F473-4B61-A1F5-3B0E7357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SZFZ3KM2WWSW-901408782-193040</_dlc_DocId>
    <_dlc_DocIdUrl xmlns="7ba925a7-499c-4a29-a005-81b4ebbe0bf8">
      <Url>https://fosis.sharepoint.com/sites/cedoc/subgestiondeprogramas/_layouts/15/DocIdRedir.aspx?ID=SZFZ3KM2WWSW-901408782-193040</Url>
      <Description>SZFZ3KM2WWSW-901408782-193040</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D4D52C-00D8-43EB-8C6B-C381681A6370}"/>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333B7BD4-7560-4368-9E68-E13D92E19874}">
  <ds:schemaRefs>
    <ds:schemaRef ds:uri="http://schemas.openxmlformats.org/officeDocument/2006/bibliography"/>
  </ds:schemaRefs>
</ds:datastoreItem>
</file>

<file path=customXml/itemProps5.xml><?xml version="1.0" encoding="utf-8"?>
<ds:datastoreItem xmlns:ds="http://schemas.openxmlformats.org/officeDocument/2006/customXml" ds:itemID="{2F6AAD57-45F6-46A9-ADAF-FF68F8FC59E1}"/>
</file>

<file path=docProps/app.xml><?xml version="1.0" encoding="utf-8"?>
<Properties xmlns="http://schemas.openxmlformats.org/officeDocument/2006/extended-properties" xmlns:vt="http://schemas.openxmlformats.org/officeDocument/2006/docPropsVTypes">
  <Template>Normal</Template>
  <TotalTime>804</TotalTime>
  <Pages>34</Pages>
  <Words>7377</Words>
  <Characters>42051</Characters>
  <Application>Microsoft Office Word</Application>
  <DocSecurity>0</DocSecurity>
  <Lines>350</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Seoane Magnasco</dc:creator>
  <cp:keywords/>
  <dc:description/>
  <cp:lastModifiedBy>SONY</cp:lastModifiedBy>
  <cp:revision>5</cp:revision>
  <dcterms:created xsi:type="dcterms:W3CDTF">2022-02-10T14:36:00Z</dcterms:created>
  <dcterms:modified xsi:type="dcterms:W3CDTF">2022-03-01T03:19:00Z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a2fba495-662d-4b81-a173-993fe1448e29</vt:lpwstr>
  </property>
</Properties>
</file>